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7E8" w:rsidRPr="005C1FE6" w:rsidRDefault="00E347E8" w:rsidP="005C1FE6">
      <w:pPr>
        <w:spacing w:after="0"/>
        <w:rPr>
          <w:rFonts w:ascii="Times New Roman" w:hAnsi="Times New Roman" w:cs="Times New Roman"/>
          <w:sz w:val="24"/>
        </w:rPr>
      </w:pPr>
    </w:p>
    <w:p w:rsidR="005C1FE6" w:rsidRPr="005C1FE6" w:rsidRDefault="00F915D2" w:rsidP="005C1FE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>БРОЙ</w:t>
      </w:r>
      <w:r w:rsidR="005C1FE6" w:rsidRPr="005C1FE6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5C1FE6" w:rsidRPr="005C1FE6">
        <w:rPr>
          <w:rFonts w:ascii="Times New Roman" w:hAnsi="Times New Roman" w:cs="Times New Roman"/>
          <w:b/>
          <w:sz w:val="28"/>
        </w:rPr>
        <w:t>НУЛИ</w:t>
      </w:r>
    </w:p>
    <w:p w:rsidR="005C1FE6" w:rsidRDefault="005C1FE6" w:rsidP="005C1FE6">
      <w:pPr>
        <w:spacing w:after="0"/>
        <w:rPr>
          <w:rFonts w:ascii="Times New Roman" w:hAnsi="Times New Roman" w:cs="Times New Roman"/>
          <w:sz w:val="24"/>
        </w:rPr>
      </w:pPr>
    </w:p>
    <w:p w:rsidR="00F17E2A" w:rsidRPr="00F17E2A" w:rsidRDefault="00F17E2A" w:rsidP="005C1FE6">
      <w:pPr>
        <w:spacing w:after="0"/>
        <w:jc w:val="both"/>
        <w:rPr>
          <w:rFonts w:ascii="Times New Roman" w:hAnsi="Times New Roman" w:cs="Times New Roman"/>
          <w:sz w:val="24"/>
        </w:rPr>
      </w:pPr>
      <w:r w:rsidRPr="00F17E2A">
        <w:rPr>
          <w:rFonts w:ascii="Times New Roman" w:hAnsi="Times New Roman" w:cs="Times New Roman"/>
          <w:sz w:val="24"/>
        </w:rPr>
        <w:t>Преброяваме нулите поред, но като стигнем 1 не променяме брояча:</w:t>
      </w:r>
    </w:p>
    <w:p w:rsidR="005B54F7" w:rsidRPr="005C1FE6" w:rsidRDefault="005B54F7" w:rsidP="005C1FE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F17E2A" w:rsidRPr="00F17E2A" w:rsidRDefault="00F17E2A" w:rsidP="005C1FE6">
      <w:pPr>
        <w:spacing w:after="0"/>
        <w:jc w:val="both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</w:rPr>
        <w:t xml:space="preserve">Индекс: </w:t>
      </w:r>
      <w:r w:rsidRPr="00F17E2A">
        <w:rPr>
          <w:rFonts w:ascii="Courier New" w:hAnsi="Courier New" w:cs="Courier New"/>
          <w:sz w:val="24"/>
          <w:lang w:val="en-US"/>
        </w:rPr>
        <w:t xml:space="preserve">1 2 3 </w:t>
      </w:r>
      <w:r w:rsidRPr="00F17E2A">
        <w:rPr>
          <w:rFonts w:ascii="Courier New" w:hAnsi="Courier New" w:cs="Courier New"/>
          <w:sz w:val="24"/>
          <w:highlight w:val="yellow"/>
          <w:lang w:val="en-US"/>
        </w:rPr>
        <w:t>4 5 6 7 8</w:t>
      </w:r>
      <w:r w:rsidRPr="00F17E2A">
        <w:rPr>
          <w:rFonts w:ascii="Courier New" w:hAnsi="Courier New" w:cs="Courier New"/>
          <w:sz w:val="24"/>
          <w:lang w:val="en-US"/>
        </w:rPr>
        <w:t xml:space="preserve"> 9 10</w:t>
      </w:r>
    </w:p>
    <w:p w:rsidR="00C05697" w:rsidRPr="00F17E2A" w:rsidRDefault="00F17E2A" w:rsidP="005C1FE6">
      <w:pPr>
        <w:spacing w:after="0"/>
        <w:jc w:val="both"/>
        <w:rPr>
          <w:rFonts w:ascii="Courier New" w:hAnsi="Courier New" w:cs="Courier New"/>
          <w:sz w:val="24"/>
        </w:rPr>
      </w:pPr>
      <w:r w:rsidRPr="00F17E2A">
        <w:rPr>
          <w:rFonts w:ascii="Courier New" w:hAnsi="Courier New" w:cs="Courier New"/>
          <w:sz w:val="24"/>
        </w:rPr>
        <w:t xml:space="preserve">Редица: </w:t>
      </w:r>
      <w:r w:rsidR="004E13E5" w:rsidRPr="00F17E2A">
        <w:rPr>
          <w:rFonts w:ascii="Courier New" w:hAnsi="Courier New" w:cs="Courier New"/>
          <w:sz w:val="24"/>
        </w:rPr>
        <w:t>1</w:t>
      </w:r>
      <w:r w:rsidRPr="00F17E2A">
        <w:rPr>
          <w:rFonts w:ascii="Courier New" w:hAnsi="Courier New" w:cs="Courier New"/>
          <w:sz w:val="24"/>
        </w:rPr>
        <w:t xml:space="preserve"> </w:t>
      </w:r>
      <w:r w:rsidR="004E13E5" w:rsidRPr="00F17E2A">
        <w:rPr>
          <w:rFonts w:ascii="Courier New" w:hAnsi="Courier New" w:cs="Courier New"/>
          <w:sz w:val="24"/>
        </w:rPr>
        <w:t>0</w:t>
      </w:r>
      <w:r w:rsidRPr="00F17E2A">
        <w:rPr>
          <w:rFonts w:ascii="Courier New" w:hAnsi="Courier New" w:cs="Courier New"/>
          <w:sz w:val="24"/>
        </w:rPr>
        <w:t xml:space="preserve"> </w:t>
      </w:r>
      <w:r w:rsidR="004E13E5" w:rsidRPr="00F17E2A">
        <w:rPr>
          <w:rFonts w:ascii="Courier New" w:hAnsi="Courier New" w:cs="Courier New"/>
          <w:sz w:val="24"/>
        </w:rPr>
        <w:t>1</w:t>
      </w:r>
      <w:r w:rsidRPr="00F17E2A">
        <w:rPr>
          <w:rFonts w:ascii="Courier New" w:hAnsi="Courier New" w:cs="Courier New"/>
          <w:sz w:val="24"/>
        </w:rPr>
        <w:t xml:space="preserve"> </w:t>
      </w:r>
      <w:r w:rsidR="004E13E5" w:rsidRPr="00F17E2A">
        <w:rPr>
          <w:rFonts w:ascii="Courier New" w:hAnsi="Courier New" w:cs="Courier New"/>
          <w:sz w:val="24"/>
        </w:rPr>
        <w:t>1</w:t>
      </w:r>
      <w:r w:rsidRPr="00F17E2A">
        <w:rPr>
          <w:rFonts w:ascii="Courier New" w:hAnsi="Courier New" w:cs="Courier New"/>
          <w:sz w:val="24"/>
        </w:rPr>
        <w:t xml:space="preserve"> </w:t>
      </w:r>
      <w:r w:rsidR="004E13E5" w:rsidRPr="00F17E2A">
        <w:rPr>
          <w:rFonts w:ascii="Courier New" w:hAnsi="Courier New" w:cs="Courier New"/>
          <w:sz w:val="24"/>
        </w:rPr>
        <w:t>0</w:t>
      </w:r>
      <w:r w:rsidRPr="00F17E2A">
        <w:rPr>
          <w:rFonts w:ascii="Courier New" w:hAnsi="Courier New" w:cs="Courier New"/>
          <w:sz w:val="24"/>
        </w:rPr>
        <w:t xml:space="preserve"> </w:t>
      </w:r>
      <w:r w:rsidR="004E13E5" w:rsidRPr="00F17E2A">
        <w:rPr>
          <w:rFonts w:ascii="Courier New" w:hAnsi="Courier New" w:cs="Courier New"/>
          <w:sz w:val="24"/>
        </w:rPr>
        <w:t>1</w:t>
      </w:r>
      <w:r w:rsidRPr="00F17E2A">
        <w:rPr>
          <w:rFonts w:ascii="Courier New" w:hAnsi="Courier New" w:cs="Courier New"/>
          <w:sz w:val="24"/>
        </w:rPr>
        <w:t xml:space="preserve"> </w:t>
      </w:r>
      <w:r w:rsidR="004E13E5" w:rsidRPr="00F17E2A">
        <w:rPr>
          <w:rFonts w:ascii="Courier New" w:hAnsi="Courier New" w:cs="Courier New"/>
          <w:sz w:val="24"/>
        </w:rPr>
        <w:t>0</w:t>
      </w:r>
      <w:r w:rsidRPr="00F17E2A">
        <w:rPr>
          <w:rFonts w:ascii="Courier New" w:hAnsi="Courier New" w:cs="Courier New"/>
          <w:sz w:val="24"/>
        </w:rPr>
        <w:t xml:space="preserve"> </w:t>
      </w:r>
      <w:r w:rsidR="004E13E5" w:rsidRPr="00F17E2A">
        <w:rPr>
          <w:rFonts w:ascii="Courier New" w:hAnsi="Courier New" w:cs="Courier New"/>
          <w:sz w:val="24"/>
        </w:rPr>
        <w:t>0</w:t>
      </w:r>
      <w:r w:rsidRPr="00F17E2A">
        <w:rPr>
          <w:rFonts w:ascii="Courier New" w:hAnsi="Courier New" w:cs="Courier New"/>
          <w:sz w:val="24"/>
        </w:rPr>
        <w:t xml:space="preserve"> </w:t>
      </w:r>
      <w:r w:rsidR="004E13E5" w:rsidRPr="00F17E2A">
        <w:rPr>
          <w:rFonts w:ascii="Courier New" w:hAnsi="Courier New" w:cs="Courier New"/>
          <w:sz w:val="24"/>
        </w:rPr>
        <w:t>0</w:t>
      </w:r>
      <w:r w:rsidRPr="00F17E2A">
        <w:rPr>
          <w:rFonts w:ascii="Courier New" w:hAnsi="Courier New" w:cs="Courier New"/>
          <w:sz w:val="24"/>
        </w:rPr>
        <w:t xml:space="preserve"> </w:t>
      </w:r>
      <w:r w:rsidR="004E13E5" w:rsidRPr="00F17E2A">
        <w:rPr>
          <w:rFonts w:ascii="Courier New" w:hAnsi="Courier New" w:cs="Courier New"/>
          <w:sz w:val="24"/>
        </w:rPr>
        <w:t>1</w:t>
      </w:r>
    </w:p>
    <w:p w:rsidR="00F17E2A" w:rsidRPr="00F17E2A" w:rsidRDefault="00F17E2A" w:rsidP="005C1FE6">
      <w:pPr>
        <w:spacing w:after="0"/>
        <w:jc w:val="both"/>
        <w:rPr>
          <w:rFonts w:ascii="Courier New" w:hAnsi="Courier New" w:cs="Courier New"/>
          <w:sz w:val="24"/>
        </w:rPr>
      </w:pPr>
      <w:r w:rsidRPr="00F17E2A">
        <w:rPr>
          <w:rFonts w:ascii="Courier New" w:hAnsi="Courier New" w:cs="Courier New"/>
          <w:sz w:val="24"/>
        </w:rPr>
        <w:t xml:space="preserve">Брояч: </w:t>
      </w:r>
      <w:r>
        <w:rPr>
          <w:rFonts w:ascii="Courier New" w:hAnsi="Courier New" w:cs="Courier New"/>
          <w:sz w:val="24"/>
        </w:rPr>
        <w:t xml:space="preserve"> </w:t>
      </w:r>
      <w:r w:rsidRPr="00F17E2A">
        <w:rPr>
          <w:rFonts w:ascii="Courier New" w:hAnsi="Courier New" w:cs="Courier New"/>
          <w:sz w:val="24"/>
        </w:rPr>
        <w:t xml:space="preserve">0 1 </w:t>
      </w:r>
      <w:r w:rsidRPr="00F17E2A">
        <w:rPr>
          <w:rFonts w:ascii="Courier New" w:hAnsi="Courier New" w:cs="Courier New"/>
          <w:sz w:val="24"/>
          <w:highlight w:val="green"/>
        </w:rPr>
        <w:t>1</w:t>
      </w:r>
      <w:r w:rsidRPr="00F17E2A">
        <w:rPr>
          <w:rFonts w:ascii="Courier New" w:hAnsi="Courier New" w:cs="Courier New"/>
          <w:sz w:val="24"/>
        </w:rPr>
        <w:t xml:space="preserve"> 1 2 2 3 </w:t>
      </w:r>
      <w:r w:rsidRPr="00F17E2A">
        <w:rPr>
          <w:rFonts w:ascii="Courier New" w:hAnsi="Courier New" w:cs="Courier New"/>
          <w:sz w:val="24"/>
          <w:highlight w:val="green"/>
        </w:rPr>
        <w:t>4</w:t>
      </w:r>
      <w:r w:rsidRPr="00F17E2A">
        <w:rPr>
          <w:rFonts w:ascii="Courier New" w:hAnsi="Courier New" w:cs="Courier New"/>
          <w:sz w:val="24"/>
        </w:rPr>
        <w:t xml:space="preserve"> 5 6</w:t>
      </w:r>
    </w:p>
    <w:p w:rsidR="00F17E2A" w:rsidRPr="005C1FE6" w:rsidRDefault="00F17E2A" w:rsidP="005C1FE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17E2A" w:rsidRDefault="00F17E2A" w:rsidP="005C1FE6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По този начин, при </w:t>
      </w:r>
      <w:r>
        <w:rPr>
          <w:rFonts w:ascii="Times New Roman" w:hAnsi="Times New Roman" w:cs="Times New Roman"/>
          <w:sz w:val="24"/>
          <w:lang w:val="en-US"/>
        </w:rPr>
        <w:t xml:space="preserve">L = 4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  <w:lang w:val="en-US"/>
        </w:rPr>
        <w:t xml:space="preserve"> = 8 </w:t>
      </w:r>
      <w:r>
        <w:rPr>
          <w:rFonts w:ascii="Times New Roman" w:hAnsi="Times New Roman" w:cs="Times New Roman"/>
          <w:sz w:val="24"/>
        </w:rPr>
        <w:t xml:space="preserve">изваждаме от брояч на </w:t>
      </w:r>
      <w:r>
        <w:rPr>
          <w:rFonts w:ascii="Times New Roman" w:hAnsi="Times New Roman" w:cs="Times New Roman"/>
          <w:sz w:val="24"/>
          <w:lang w:val="en-US"/>
        </w:rPr>
        <w:t xml:space="preserve">R </w:t>
      </w:r>
      <w:r>
        <w:rPr>
          <w:rFonts w:ascii="Times New Roman" w:hAnsi="Times New Roman" w:cs="Times New Roman"/>
          <w:sz w:val="24"/>
        </w:rPr>
        <w:t>този на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  <w:lang w:val="en-US"/>
        </w:rPr>
        <w:t xml:space="preserve">L-1): </w:t>
      </w:r>
    </w:p>
    <w:p w:rsidR="00F17E2A" w:rsidRDefault="00F17E2A" w:rsidP="005C1FE6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4-1=3.</w:t>
      </w:r>
    </w:p>
    <w:p w:rsidR="00F17E2A" w:rsidRPr="005C1FE6" w:rsidRDefault="00F17E2A" w:rsidP="005C1FE6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347E8" w:rsidRPr="005C1FE6" w:rsidRDefault="00E347E8" w:rsidP="005C1FE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347E8" w:rsidRPr="005C1FE6" w:rsidRDefault="00E347E8" w:rsidP="005C1FE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347E8" w:rsidRPr="005C1FE6" w:rsidRDefault="00E347E8" w:rsidP="005C1FE6">
      <w:pPr>
        <w:spacing w:after="0"/>
        <w:jc w:val="both"/>
        <w:rPr>
          <w:rFonts w:ascii="Times New Roman" w:hAnsi="Times New Roman" w:cs="Times New Roman"/>
          <w:sz w:val="24"/>
          <w:lang w:val="ru-RU"/>
        </w:rPr>
      </w:pPr>
    </w:p>
    <w:sectPr w:rsidR="00E347E8" w:rsidRPr="005C1FE6" w:rsidSect="00707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1C"/>
    <w:rsid w:val="00012CCB"/>
    <w:rsid w:val="004E13E5"/>
    <w:rsid w:val="005B54F7"/>
    <w:rsid w:val="005C1FE6"/>
    <w:rsid w:val="005D6B1C"/>
    <w:rsid w:val="0070744A"/>
    <w:rsid w:val="0074578D"/>
    <w:rsid w:val="0075157F"/>
    <w:rsid w:val="00B52A05"/>
    <w:rsid w:val="00C05697"/>
    <w:rsid w:val="00DA306B"/>
    <w:rsid w:val="00E347E8"/>
    <w:rsid w:val="00F17E2A"/>
    <w:rsid w:val="00F85121"/>
    <w:rsid w:val="00F9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801B"/>
  <w15:docId w15:val="{62758E1A-6077-49B0-8AA8-E6B678CB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Павел Петров (РУО - Плевен)</cp:lastModifiedBy>
  <cp:revision>3</cp:revision>
  <dcterms:created xsi:type="dcterms:W3CDTF">2025-08-12T23:27:00Z</dcterms:created>
  <dcterms:modified xsi:type="dcterms:W3CDTF">2025-08-12T23:33:00Z</dcterms:modified>
</cp:coreProperties>
</file>