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F5E" w:rsidRPr="00B31886" w:rsidRDefault="00676F5E" w:rsidP="00A229E7">
      <w:pPr>
        <w:jc w:val="center"/>
        <w:rPr>
          <w:rFonts w:cstheme="minorHAnsi"/>
        </w:rPr>
      </w:pPr>
      <w:r w:rsidRPr="00B31886">
        <w:rPr>
          <w:rFonts w:cstheme="minorHAnsi"/>
        </w:rPr>
        <w:t>Задача Т</w:t>
      </w:r>
      <w:r w:rsidR="00480664" w:rsidRPr="00B31886">
        <w:rPr>
          <w:rFonts w:cstheme="minorHAnsi"/>
        </w:rPr>
        <w:t>АЙНА</w:t>
      </w:r>
    </w:p>
    <w:p w:rsidR="00480664" w:rsidRPr="00B31886" w:rsidRDefault="00480664" w:rsidP="00CD1C9C">
      <w:pPr>
        <w:ind w:firstLine="708"/>
        <w:jc w:val="both"/>
        <w:rPr>
          <w:rFonts w:cstheme="minorHAnsi"/>
        </w:rPr>
      </w:pPr>
      <w:r w:rsidRPr="00B31886">
        <w:rPr>
          <w:rFonts w:cstheme="minorHAnsi"/>
        </w:rPr>
        <w:t>След като наредили всички гормити по местата им, Лазар и Яна решили да играят на</w:t>
      </w:r>
      <w:r w:rsidR="00794BBF">
        <w:rPr>
          <w:rFonts w:cstheme="minorHAnsi"/>
        </w:rPr>
        <w:t xml:space="preserve"> друга игра. За съжаление</w:t>
      </w:r>
      <w:r w:rsidR="00F951D8">
        <w:rPr>
          <w:rFonts w:cstheme="minorHAnsi"/>
        </w:rPr>
        <w:t xml:space="preserve"> не успели</w:t>
      </w:r>
      <w:r w:rsidRPr="00B31886">
        <w:rPr>
          <w:rFonts w:cstheme="minorHAnsi"/>
        </w:rPr>
        <w:t xml:space="preserve"> да намерят достатъчно хора за Скрабъл, Експлодиращи коте</w:t>
      </w:r>
      <w:r w:rsidR="00794BBF">
        <w:rPr>
          <w:rFonts w:cstheme="minorHAnsi"/>
        </w:rPr>
        <w:t>та и Кодови имена</w:t>
      </w:r>
      <w:r w:rsidRPr="00B31886">
        <w:rPr>
          <w:rFonts w:cstheme="minorHAnsi"/>
        </w:rPr>
        <w:t>. На Яна обаче й хрумнала добра идея.</w:t>
      </w:r>
    </w:p>
    <w:p w:rsidR="00480664" w:rsidRPr="00B31886" w:rsidRDefault="00794BBF" w:rsidP="00CD1C9C">
      <w:pPr>
        <w:ind w:firstLine="708"/>
        <w:jc w:val="both"/>
        <w:rPr>
          <w:rFonts w:cstheme="minorHAnsi"/>
        </w:rPr>
      </w:pPr>
      <w:r>
        <w:rPr>
          <w:rFonts w:cstheme="minorHAnsi"/>
        </w:rPr>
        <w:t>Тя измислила</w:t>
      </w:r>
      <w:r w:rsidR="00480664" w:rsidRPr="00B31886">
        <w:rPr>
          <w:rFonts w:cstheme="minorHAnsi"/>
        </w:rPr>
        <w:t xml:space="preserve"> тайната аритметична операция </w:t>
      </w:r>
      <w:r w:rsidR="00480664" w:rsidRPr="00B31886">
        <w:rPr>
          <w:rFonts w:ascii="Cambria Math" w:hAnsi="Cambria Math" w:cs="Cambria Math"/>
        </w:rPr>
        <w:t>⋆</w:t>
      </w:r>
      <w:r w:rsidR="00480664" w:rsidRPr="00B31886">
        <w:rPr>
          <w:rFonts w:cstheme="minorHAnsi"/>
        </w:rPr>
        <w:t>. За две</w:t>
      </w:r>
      <w:r w:rsidR="007B13EB" w:rsidRPr="00B31886">
        <w:rPr>
          <w:rFonts w:cstheme="minorHAnsi"/>
          <w:lang w:val="en-US"/>
        </w:rPr>
        <w:t xml:space="preserve"> </w:t>
      </w:r>
      <w:r w:rsidR="007B13EB" w:rsidRPr="00B31886">
        <w:rPr>
          <w:rFonts w:cstheme="minorHAnsi"/>
        </w:rPr>
        <w:t>неотрицателни</w:t>
      </w:r>
      <w:r w:rsidR="00480664" w:rsidRPr="00B31886">
        <w:rPr>
          <w:rFonts w:cstheme="minorHAnsi"/>
        </w:rPr>
        <w:t xml:space="preserve"> числа </w:t>
      </w:r>
      <w:r w:rsidR="00480664" w:rsidRPr="00B31886">
        <w:rPr>
          <w:rFonts w:cstheme="minorHAnsi"/>
          <w:lang w:val="en-US"/>
        </w:rPr>
        <w:t>a и b</w:t>
      </w:r>
      <w:r w:rsidR="00480664" w:rsidRPr="00B31886">
        <w:rPr>
          <w:rFonts w:cstheme="minorHAnsi"/>
        </w:rPr>
        <w:t>, по – малки или равни на 10</w:t>
      </w:r>
      <w:r w:rsidR="00480664" w:rsidRPr="00B31886">
        <w:rPr>
          <w:rFonts w:cstheme="minorHAnsi"/>
          <w:vertAlign w:val="superscript"/>
        </w:rPr>
        <w:t>9</w:t>
      </w:r>
      <w:r w:rsidR="00480664" w:rsidRPr="00B31886">
        <w:rPr>
          <w:rFonts w:cstheme="minorHAnsi"/>
        </w:rPr>
        <w:t>, съществува число, спазващо същото ограничение</w:t>
      </w:r>
      <w:r w:rsidR="007B13EB" w:rsidRPr="00B31886">
        <w:rPr>
          <w:rFonts w:cstheme="minorHAnsi"/>
          <w:lang w:val="en-US"/>
        </w:rPr>
        <w:t>,</w:t>
      </w:r>
      <w:r w:rsidR="00480664" w:rsidRPr="00B31886">
        <w:rPr>
          <w:rFonts w:cstheme="minorHAnsi"/>
        </w:rPr>
        <w:t xml:space="preserve"> и равно на </w:t>
      </w:r>
      <w:r w:rsidR="00480664" w:rsidRPr="00B31886">
        <w:rPr>
          <w:rFonts w:cstheme="minorHAnsi"/>
          <w:lang w:val="en-US"/>
        </w:rPr>
        <w:t>a</w:t>
      </w:r>
      <w:r w:rsidR="00480664" w:rsidRPr="00B31886">
        <w:rPr>
          <w:rFonts w:ascii="Cambria Math" w:hAnsi="Cambria Math" w:cs="Cambria Math"/>
        </w:rPr>
        <w:t>⋆</w:t>
      </w:r>
      <w:r w:rsidR="00480664" w:rsidRPr="00B31886">
        <w:rPr>
          <w:rFonts w:cstheme="minorHAnsi"/>
          <w:lang w:val="en-US"/>
        </w:rPr>
        <w:t xml:space="preserve">b. </w:t>
      </w:r>
      <w:r w:rsidR="00480664" w:rsidRPr="00B31886">
        <w:rPr>
          <w:rFonts w:cstheme="minorHAnsi"/>
        </w:rPr>
        <w:t>Операцията била асоциативна</w:t>
      </w:r>
      <w:r w:rsidR="007B13EB" w:rsidRPr="00B31886">
        <w:rPr>
          <w:rFonts w:cstheme="minorHAnsi"/>
          <w:lang w:val="en-US"/>
        </w:rPr>
        <w:t xml:space="preserve">, </w:t>
      </w:r>
      <w:r w:rsidR="007B13EB" w:rsidRPr="00B31886">
        <w:rPr>
          <w:rFonts w:cstheme="minorHAnsi"/>
        </w:rPr>
        <w:t xml:space="preserve">тоест равенството </w:t>
      </w:r>
      <m:oMath>
        <m:r>
          <w:rPr>
            <w:rFonts w:ascii="Cambria Math" w:hAnsi="Cambria Math" w:cstheme="minorHAnsi"/>
          </w:rPr>
          <m:t>(x</m:t>
        </m:r>
        <m:r>
          <w:rPr>
            <w:rFonts w:ascii="Cambria Math" w:hAnsi="Cambria Math" w:cs="Cambria Math"/>
          </w:rPr>
          <m:t>⋆</m:t>
        </m:r>
        <m:r>
          <w:rPr>
            <w:rFonts w:ascii="Cambria Math" w:hAnsi="Cambria Math" w:cstheme="minorHAnsi"/>
          </w:rPr>
          <m:t>y)</m:t>
        </m:r>
        <m:r>
          <w:rPr>
            <w:rFonts w:ascii="Cambria Math" w:hAnsi="Cambria Math" w:cs="Cambria Math"/>
          </w:rPr>
          <m:t>⋆</m:t>
        </m:r>
        <m:r>
          <w:rPr>
            <w:rFonts w:ascii="Cambria Math" w:hAnsi="Cambria Math" w:cstheme="minorHAnsi"/>
          </w:rPr>
          <m:t>z = x</m:t>
        </m:r>
        <m:r>
          <w:rPr>
            <w:rFonts w:ascii="Cambria Math" w:hAnsi="Cambria Math" w:cs="Cambria Math"/>
          </w:rPr>
          <m:t>⋆</m:t>
        </m:r>
        <m:r>
          <w:rPr>
            <w:rFonts w:ascii="Cambria Math" w:hAnsi="Cambria Math" w:cstheme="minorHAnsi"/>
          </w:rPr>
          <m:t>(y</m:t>
        </m:r>
        <m:r>
          <w:rPr>
            <w:rFonts w:ascii="Cambria Math" w:hAnsi="Cambria Math" w:cs="Cambria Math"/>
          </w:rPr>
          <m:t>⋆</m:t>
        </m:r>
        <m:r>
          <w:rPr>
            <w:rFonts w:ascii="Cambria Math" w:hAnsi="Cambria Math" w:cstheme="minorHAnsi"/>
          </w:rPr>
          <m:t>z)</m:t>
        </m:r>
      </m:oMath>
      <w:r w:rsidR="007B13EB" w:rsidRPr="00B31886">
        <w:rPr>
          <w:rFonts w:cstheme="minorHAnsi"/>
        </w:rPr>
        <w:t xml:space="preserve"> е в сила за всеки три </w:t>
      </w:r>
      <w:r w:rsidR="007B13EB" w:rsidRPr="00B31886">
        <w:rPr>
          <w:rFonts w:cstheme="minorHAnsi"/>
          <w:lang w:val="en-US"/>
        </w:rPr>
        <w:t xml:space="preserve">x, y и z, </w:t>
      </w:r>
      <w:r w:rsidR="007B13EB" w:rsidRPr="00B31886">
        <w:rPr>
          <w:rFonts w:cstheme="minorHAnsi"/>
        </w:rPr>
        <w:t xml:space="preserve">където </w:t>
      </w:r>
      <m:oMath>
        <m:r>
          <w:rPr>
            <w:rFonts w:ascii="Cambria Math" w:hAnsi="Cambria Math" w:cstheme="minorHAnsi"/>
          </w:rPr>
          <m:t>0</m:t>
        </m:r>
        <m:r>
          <w:rPr>
            <w:rFonts w:ascii="Cambria Math" w:hAnsi="Cambria Math" w:cstheme="minorHAnsi"/>
            <w:lang w:val="en-US"/>
          </w:rPr>
          <m:t>≤x, y, z ≤</m:t>
        </m:r>
        <m:sSup>
          <m:sSupPr>
            <m:ctrlPr>
              <w:rPr>
                <w:rFonts w:ascii="Cambria Math" w:hAnsi="Cambria Math" w:cstheme="minorHAnsi"/>
                <w:i/>
                <w:vertAlign w:val="superscript"/>
                <w:lang w:val="en-US"/>
              </w:rPr>
            </m:ctrlPr>
          </m:sSupPr>
          <m:e>
            <m:r>
              <w:rPr>
                <w:rFonts w:ascii="Cambria Math" w:hAnsi="Cambria Math" w:cstheme="minorHAnsi"/>
                <w:vertAlign w:val="superscript"/>
                <w:lang w:val="en-US"/>
              </w:rPr>
              <m:t>10</m:t>
            </m:r>
          </m:e>
          <m:sup>
            <m:r>
              <w:rPr>
                <w:rFonts w:ascii="Cambria Math" w:hAnsi="Cambria Math" w:cstheme="minorHAnsi"/>
                <w:vertAlign w:val="superscript"/>
                <w:lang w:val="en-US"/>
              </w:rPr>
              <m:t>9</m:t>
            </m:r>
          </m:sup>
        </m:sSup>
      </m:oMath>
      <w:r w:rsidR="00050995" w:rsidRPr="00B31886">
        <w:rPr>
          <w:rFonts w:cstheme="minorHAnsi"/>
          <w:lang w:val="en-US"/>
        </w:rPr>
        <w:t xml:space="preserve">. </w:t>
      </w:r>
      <w:r w:rsidR="00AB3563" w:rsidRPr="00D3314F">
        <w:rPr>
          <w:rFonts w:cstheme="minorHAnsi"/>
        </w:rPr>
        <w:t>Обърнете внимание</w:t>
      </w:r>
      <w:r w:rsidR="00050995" w:rsidRPr="00D3314F">
        <w:rPr>
          <w:rFonts w:cstheme="minorHAnsi"/>
        </w:rPr>
        <w:t xml:space="preserve">, че е възможно </w:t>
      </w:r>
      <w:r w:rsidR="00050995" w:rsidRPr="00D3314F">
        <w:rPr>
          <w:rFonts w:cstheme="minorHAnsi"/>
          <w:i/>
          <w:iCs/>
        </w:rPr>
        <w:t>x</w:t>
      </w:r>
      <w:r w:rsidR="00050995" w:rsidRPr="00D3314F">
        <w:rPr>
          <w:rFonts w:ascii="Cambria Math" w:hAnsi="Cambria Math" w:cs="Cambria Math"/>
        </w:rPr>
        <w:t>⋆</w:t>
      </w:r>
      <w:r w:rsidR="00050995" w:rsidRPr="00D3314F">
        <w:rPr>
          <w:rFonts w:cstheme="minorHAnsi"/>
          <w:i/>
          <w:iCs/>
        </w:rPr>
        <w:t xml:space="preserve">y </w:t>
      </w:r>
      <w:r w:rsidR="00050995" w:rsidRPr="00D3314F">
        <w:rPr>
          <w:rFonts w:cstheme="minorHAnsi"/>
        </w:rPr>
        <w:t>≠</w:t>
      </w:r>
      <w:r w:rsidR="00050995" w:rsidRPr="00D3314F">
        <w:rPr>
          <w:rFonts w:cstheme="minorHAnsi"/>
          <w:lang w:val="en-US"/>
        </w:rPr>
        <w:t xml:space="preserve"> </w:t>
      </w:r>
      <w:r w:rsidR="006F33A7" w:rsidRPr="00D3314F">
        <w:rPr>
          <w:rFonts w:cstheme="minorHAnsi"/>
          <w:i/>
          <w:iCs/>
        </w:rPr>
        <w:t>y</w:t>
      </w:r>
      <w:r w:rsidR="006F33A7" w:rsidRPr="00D3314F">
        <w:rPr>
          <w:rFonts w:ascii="Cambria Math" w:hAnsi="Cambria Math" w:cs="Cambria Math"/>
        </w:rPr>
        <w:t>⋆</w:t>
      </w:r>
      <w:r w:rsidR="006F33A7" w:rsidRPr="00D3314F">
        <w:rPr>
          <w:rFonts w:cstheme="minorHAnsi"/>
          <w:i/>
          <w:iCs/>
          <w:lang w:val="en-US"/>
        </w:rPr>
        <w:t>x</w:t>
      </w:r>
      <w:r w:rsidR="006F33A7" w:rsidRPr="00B31886">
        <w:rPr>
          <w:rFonts w:cstheme="minorHAnsi"/>
          <w:b/>
          <w:i/>
          <w:iCs/>
          <w:lang w:val="en-US"/>
        </w:rPr>
        <w:t xml:space="preserve"> </w:t>
      </w:r>
      <w:r w:rsidR="006F33A7" w:rsidRPr="00B31886">
        <w:rPr>
          <w:rFonts w:cstheme="minorHAnsi"/>
          <w:b/>
          <w:i/>
          <w:iCs/>
        </w:rPr>
        <w:t>.</w:t>
      </w:r>
    </w:p>
    <w:p w:rsidR="002A213F" w:rsidRPr="00B31886" w:rsidRDefault="00E249B1" w:rsidP="00CD1C9C">
      <w:pPr>
        <w:ind w:firstLine="708"/>
        <w:jc w:val="both"/>
        <w:rPr>
          <w:rFonts w:cstheme="minorHAnsi"/>
        </w:rPr>
      </w:pPr>
      <w:r>
        <w:rPr>
          <w:rFonts w:cstheme="minorHAnsi"/>
        </w:rPr>
        <w:t>Яна избира</w:t>
      </w:r>
      <w:r w:rsidR="00712926" w:rsidRPr="00B31886">
        <w:rPr>
          <w:rFonts w:cstheme="minorHAnsi"/>
        </w:rPr>
        <w:t xml:space="preserve"> </w:t>
      </w:r>
      <w:r w:rsidR="00712926" w:rsidRPr="00B31886">
        <w:rPr>
          <w:rFonts w:cstheme="minorHAnsi"/>
          <w:lang w:val="en-US"/>
        </w:rPr>
        <w:t xml:space="preserve">N </w:t>
      </w:r>
      <w:r w:rsidR="00712926" w:rsidRPr="00B31886">
        <w:rPr>
          <w:rFonts w:cstheme="minorHAnsi"/>
        </w:rPr>
        <w:t xml:space="preserve">числа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0</m:t>
            </m:r>
          </m:sub>
        </m:sSub>
        <m:r>
          <w:rPr>
            <w:rFonts w:ascii="Cambria Math" w:hAnsi="Cambria Math" w:cstheme="minorHAnsi"/>
          </w:rPr>
          <m:t xml:space="preserve">, 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1</m:t>
            </m:r>
          </m:sub>
        </m:sSub>
        <m:r>
          <w:rPr>
            <w:rFonts w:ascii="Cambria Math" w:hAnsi="Cambria Math" w:cstheme="minorHAnsi"/>
          </w:rPr>
          <m:t xml:space="preserve">... 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N-1</m:t>
            </m:r>
          </m:sub>
        </m:sSub>
      </m:oMath>
      <w:r w:rsidR="00712926" w:rsidRPr="00B31886">
        <w:rPr>
          <w:rFonts w:cstheme="minorHAnsi"/>
          <w:lang w:val="en-US"/>
        </w:rPr>
        <w:t xml:space="preserve">. </w:t>
      </w:r>
      <w:r w:rsidR="004A16C2">
        <w:rPr>
          <w:rFonts w:cstheme="minorHAnsi"/>
        </w:rPr>
        <w:t>След това започва</w:t>
      </w:r>
      <w:r w:rsidR="00712926" w:rsidRPr="00B31886">
        <w:rPr>
          <w:rFonts w:cstheme="minorHAnsi"/>
        </w:rPr>
        <w:t xml:space="preserve"> да задава въпроси</w:t>
      </w:r>
      <w:r w:rsidR="0011070A" w:rsidRPr="00B31886">
        <w:rPr>
          <w:rFonts w:cstheme="minorHAnsi"/>
          <w:lang w:val="en-US"/>
        </w:rPr>
        <w:t xml:space="preserve"> </w:t>
      </w:r>
      <w:r w:rsidR="0011070A" w:rsidRPr="00B31886">
        <w:rPr>
          <w:rFonts w:cstheme="minorHAnsi"/>
        </w:rPr>
        <w:t>на Лазар</w:t>
      </w:r>
      <w:r w:rsidR="00712926" w:rsidRPr="00B31886">
        <w:rPr>
          <w:rFonts w:cstheme="minorHAnsi"/>
        </w:rPr>
        <w:t xml:space="preserve"> от вида: </w:t>
      </w:r>
      <w:r w:rsidR="00712926" w:rsidRPr="00B31886">
        <w:rPr>
          <w:rFonts w:cstheme="minorHAnsi"/>
          <w:lang w:val="en-US"/>
        </w:rPr>
        <w:t>“</w:t>
      </w:r>
      <w:r w:rsidR="00712926" w:rsidRPr="00B31886">
        <w:rPr>
          <w:rFonts w:cstheme="minorHAnsi"/>
        </w:rPr>
        <w:t>Колко е стойността на</w:t>
      </w:r>
      <m:oMath>
        <m:r>
          <w:rPr>
            <w:rFonts w:ascii="Cambria Math" w:hAnsi="Cambria Math" w:cstheme="minorHAnsi"/>
          </w:rPr>
          <m:t xml:space="preserve"> 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L</m:t>
            </m:r>
          </m:sub>
        </m:sSub>
        <m:r>
          <w:rPr>
            <w:rFonts w:ascii="Cambria Math" w:hAnsi="Cambria Math" w:cs="Cambria Math"/>
          </w:rPr>
          <m:t>⋆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L+1</m:t>
            </m:r>
          </m:sub>
        </m:sSub>
        <m:r>
          <w:rPr>
            <w:rFonts w:ascii="Cambria Math" w:hAnsi="Cambria Math" w:cs="Cambria Math"/>
          </w:rPr>
          <m:t>⋆</m:t>
        </m:r>
        <m:r>
          <w:rPr>
            <w:rFonts w:ascii="Cambria Math" w:hAnsi="Cambria Math" w:cstheme="minorHAnsi"/>
          </w:rPr>
          <m:t xml:space="preserve">… </m:t>
        </m:r>
        <m:r>
          <w:rPr>
            <w:rFonts w:ascii="Cambria Math" w:hAnsi="Cambria Math" w:cs="Cambria Math"/>
          </w:rPr>
          <m:t>⋆</m:t>
        </m:r>
        <m:r>
          <w:rPr>
            <w:rFonts w:ascii="Cambria Math" w:hAnsi="Cambria Math" w:cstheme="minorHAnsi"/>
          </w:rPr>
          <m:t xml:space="preserve"> 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R</m:t>
            </m:r>
          </m:sub>
        </m:sSub>
      </m:oMath>
      <w:r w:rsidR="00712926" w:rsidRPr="00B31886">
        <w:rPr>
          <w:rFonts w:cstheme="minorHAnsi"/>
        </w:rPr>
        <w:t>?</w:t>
      </w:r>
      <w:r w:rsidR="006E134A" w:rsidRPr="00B31886">
        <w:rPr>
          <w:rFonts w:cstheme="minorHAnsi"/>
        </w:rPr>
        <w:t>“</w:t>
      </w:r>
      <w:r w:rsidR="00712926" w:rsidRPr="00B31886">
        <w:rPr>
          <w:rFonts w:cstheme="minorHAnsi"/>
        </w:rPr>
        <w:t>.</w:t>
      </w:r>
      <w:r w:rsidR="006E134A" w:rsidRPr="00B31886">
        <w:rPr>
          <w:rFonts w:cstheme="minorHAnsi"/>
        </w:rPr>
        <w:t xml:space="preserve"> Като подсказка, Яна може да му сподели за кои да е две неотрицателни числа, по – малки или равни на 10</w:t>
      </w:r>
      <w:r w:rsidR="006E134A" w:rsidRPr="00B31886">
        <w:rPr>
          <w:rFonts w:cstheme="minorHAnsi"/>
          <w:vertAlign w:val="superscript"/>
        </w:rPr>
        <w:t>9</w:t>
      </w:r>
      <w:r w:rsidR="006E134A" w:rsidRPr="00B31886">
        <w:rPr>
          <w:rFonts w:cstheme="minorHAnsi"/>
          <w:lang w:val="en-US"/>
        </w:rPr>
        <w:t xml:space="preserve"> </w:t>
      </w:r>
      <w:r w:rsidR="006E134A" w:rsidRPr="00B31886">
        <w:rPr>
          <w:rFonts w:cstheme="minorHAnsi"/>
        </w:rPr>
        <w:t xml:space="preserve">каква е получената стойност след прилагането на операцията </w:t>
      </w:r>
      <w:r w:rsidR="006E134A" w:rsidRPr="00B31886">
        <w:rPr>
          <w:rFonts w:ascii="Cambria Math" w:hAnsi="Cambria Math" w:cs="Cambria Math"/>
        </w:rPr>
        <w:t>⋆</w:t>
      </w:r>
      <w:r w:rsidR="006E134A" w:rsidRPr="00B31886">
        <w:rPr>
          <w:rFonts w:cstheme="minorHAnsi"/>
        </w:rPr>
        <w:t xml:space="preserve"> върху тях.</w:t>
      </w:r>
      <w:r w:rsidR="00EA2FA5" w:rsidRPr="00B31886">
        <w:rPr>
          <w:rFonts w:cstheme="minorHAnsi"/>
        </w:rPr>
        <w:t xml:space="preserve"> Лазар може </w:t>
      </w:r>
      <w:r w:rsidR="007E655A" w:rsidRPr="00B31886">
        <w:rPr>
          <w:rFonts w:cstheme="minorHAnsi"/>
        </w:rPr>
        <w:t>да</w:t>
      </w:r>
      <w:r w:rsidR="00EA2FA5" w:rsidRPr="00B31886">
        <w:rPr>
          <w:rFonts w:cstheme="minorHAnsi"/>
        </w:rPr>
        <w:t xml:space="preserve"> пита Яна още когато получи числата, както и по време на нейните заявки.</w:t>
      </w:r>
      <w:r w:rsidR="00A27CBF" w:rsidRPr="00B31886">
        <w:rPr>
          <w:rFonts w:cstheme="minorHAnsi"/>
        </w:rPr>
        <w:t xml:space="preserve"> </w:t>
      </w:r>
    </w:p>
    <w:p w:rsidR="002A213F" w:rsidRPr="00B31886" w:rsidRDefault="002A213F" w:rsidP="00CD1C9C">
      <w:pPr>
        <w:jc w:val="both"/>
        <w:rPr>
          <w:rFonts w:cstheme="minorHAnsi"/>
          <w:b/>
        </w:rPr>
      </w:pPr>
      <w:r w:rsidRPr="00B31886">
        <w:rPr>
          <w:rFonts w:cstheme="minorHAnsi"/>
          <w:b/>
        </w:rPr>
        <w:t>Задача</w:t>
      </w:r>
    </w:p>
    <w:p w:rsidR="007203FC" w:rsidRPr="00B31886" w:rsidRDefault="00AB3563" w:rsidP="00CD1C9C">
      <w:pPr>
        <w:ind w:firstLine="708"/>
        <w:jc w:val="both"/>
        <w:rPr>
          <w:rFonts w:cstheme="minorHAnsi"/>
        </w:rPr>
      </w:pPr>
      <w:r w:rsidRPr="00B31886">
        <w:rPr>
          <w:rFonts w:cstheme="minorHAnsi"/>
        </w:rPr>
        <w:t>Лазар знае, че сте топ програмист</w:t>
      </w:r>
      <w:r w:rsidR="00A27CBF" w:rsidRPr="00B31886">
        <w:rPr>
          <w:rFonts w:cstheme="minorHAnsi"/>
        </w:rPr>
        <w:t xml:space="preserve"> и би желал да му помогне</w:t>
      </w:r>
      <w:r w:rsidR="00BE49D8" w:rsidRPr="00B31886">
        <w:rPr>
          <w:rFonts w:cstheme="minorHAnsi"/>
        </w:rPr>
        <w:t>те да намали</w:t>
      </w:r>
      <w:r w:rsidR="00CD70F5" w:rsidRPr="00B31886">
        <w:rPr>
          <w:rFonts w:cstheme="minorHAnsi"/>
        </w:rPr>
        <w:t xml:space="preserve"> броя на запитвания към малката сестричка.</w:t>
      </w:r>
    </w:p>
    <w:p w:rsidR="00BC03A4" w:rsidRPr="00B31886" w:rsidRDefault="007203FC" w:rsidP="00CD1C9C">
      <w:pPr>
        <w:jc w:val="both"/>
        <w:rPr>
          <w:rFonts w:cstheme="minorHAnsi"/>
          <w:b/>
        </w:rPr>
      </w:pPr>
      <w:r w:rsidRPr="00B31886">
        <w:rPr>
          <w:rFonts w:cstheme="minorHAnsi"/>
          <w:b/>
        </w:rPr>
        <w:t>Детайли по имплементацията</w:t>
      </w:r>
    </w:p>
    <w:p w:rsidR="00BC03A4" w:rsidRPr="00B31886" w:rsidRDefault="00140D91" w:rsidP="00CD1C9C">
      <w:pPr>
        <w:jc w:val="both"/>
        <w:rPr>
          <w:rFonts w:cstheme="minorHAnsi"/>
        </w:rPr>
      </w:pPr>
      <w:r w:rsidRPr="00B31886">
        <w:rPr>
          <w:rFonts w:cstheme="minorHAnsi"/>
        </w:rPr>
        <w:t>Решението в</w:t>
      </w:r>
      <w:r w:rsidR="00BC03A4" w:rsidRPr="00B31886">
        <w:rPr>
          <w:rFonts w:cstheme="minorHAnsi"/>
        </w:rPr>
        <w:t xml:space="preserve">и трябва да съдържа функцията </w:t>
      </w:r>
      <w:proofErr w:type="spellStart"/>
      <w:r w:rsidR="00BC03A4" w:rsidRPr="00B31886">
        <w:rPr>
          <w:rFonts w:ascii="Consolas" w:hAnsi="Consolas" w:cstheme="minorHAnsi"/>
          <w:lang w:val="en-US"/>
        </w:rPr>
        <w:t>Init</w:t>
      </w:r>
      <w:proofErr w:type="spellEnd"/>
      <w:r w:rsidR="00BC03A4" w:rsidRPr="00B31886">
        <w:rPr>
          <w:rFonts w:cstheme="minorHAnsi"/>
          <w:lang w:val="en-US"/>
        </w:rPr>
        <w:t xml:space="preserve"> </w:t>
      </w:r>
      <w:r w:rsidR="00BC03A4" w:rsidRPr="00B31886">
        <w:rPr>
          <w:rFonts w:cstheme="minorHAnsi"/>
        </w:rPr>
        <w:t xml:space="preserve">със следния прототип:  </w:t>
      </w:r>
    </w:p>
    <w:p w:rsidR="00BC03A4" w:rsidRPr="00B31886" w:rsidRDefault="00BC03A4" w:rsidP="00CD1C9C">
      <w:pPr>
        <w:jc w:val="both"/>
        <w:rPr>
          <w:rFonts w:ascii="Consolas" w:hAnsi="Consolas" w:cstheme="minorHAnsi"/>
          <w:i/>
        </w:rPr>
      </w:pPr>
      <w:r w:rsidRPr="00B31886">
        <w:rPr>
          <w:rFonts w:ascii="Consolas" w:hAnsi="Consolas" w:cstheme="minorHAnsi"/>
          <w:i/>
        </w:rPr>
        <w:t>void Init(int N, int A[]);</w:t>
      </w:r>
    </w:p>
    <w:p w:rsidR="00140D91" w:rsidRPr="00B31886" w:rsidRDefault="00BC03A4" w:rsidP="00CD1C9C">
      <w:pPr>
        <w:jc w:val="both"/>
        <w:rPr>
          <w:rFonts w:cstheme="minorHAnsi"/>
          <w:lang w:val="en-US"/>
        </w:rPr>
      </w:pPr>
      <w:r w:rsidRPr="00B31886">
        <w:rPr>
          <w:rFonts w:cstheme="minorHAnsi"/>
        </w:rPr>
        <w:t>Тя ще бъде извикана веднъж в началото.</w:t>
      </w:r>
      <w:r w:rsidR="003E4333">
        <w:rPr>
          <w:rFonts w:cstheme="minorHAnsi"/>
        </w:rPr>
        <w:t xml:space="preserve"> Предоставят в</w:t>
      </w:r>
      <w:r w:rsidR="00140D91" w:rsidRPr="00B31886">
        <w:rPr>
          <w:rFonts w:cstheme="minorHAnsi"/>
        </w:rPr>
        <w:t xml:space="preserve">и се броят на числата </w:t>
      </w:r>
      <w:r w:rsidR="00140D91" w:rsidRPr="00B31886">
        <w:rPr>
          <w:rFonts w:cstheme="minorHAnsi"/>
          <w:lang w:val="en-US"/>
        </w:rPr>
        <w:t xml:space="preserve">N </w:t>
      </w:r>
      <w:r w:rsidR="00140D91" w:rsidRPr="00B31886">
        <w:rPr>
          <w:rFonts w:cstheme="minorHAnsi"/>
        </w:rPr>
        <w:t xml:space="preserve">и самите стойности - </w:t>
      </w:r>
      <w:r w:rsidR="00730CCB" w:rsidRPr="00B31886">
        <w:rPr>
          <w:rFonts w:cstheme="minorHAnsi"/>
        </w:rPr>
        <w:t xml:space="preserve">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0</m:t>
            </m:r>
          </m:sub>
        </m:sSub>
        <m:r>
          <w:rPr>
            <w:rFonts w:ascii="Cambria Math" w:hAnsi="Cambria Math" w:cstheme="minorHAnsi"/>
          </w:rPr>
          <m:t xml:space="preserve">, 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1</m:t>
            </m:r>
          </m:sub>
        </m:sSub>
        <m:r>
          <w:rPr>
            <w:rFonts w:ascii="Cambria Math" w:hAnsi="Cambria Math" w:cstheme="minorHAnsi"/>
          </w:rPr>
          <m:t xml:space="preserve">... 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N-1</m:t>
            </m:r>
          </m:sub>
        </m:sSub>
      </m:oMath>
      <w:r w:rsidR="00D92D32" w:rsidRPr="00B31886">
        <w:rPr>
          <w:rFonts w:cstheme="minorHAnsi"/>
          <w:i/>
          <w:iCs/>
          <w:lang w:val="en-US"/>
        </w:rPr>
        <w:t>.</w:t>
      </w:r>
    </w:p>
    <w:p w:rsidR="00140D91" w:rsidRPr="00B31886" w:rsidRDefault="00140D91" w:rsidP="00CD1C9C">
      <w:pPr>
        <w:jc w:val="both"/>
        <w:rPr>
          <w:rFonts w:cstheme="minorHAnsi"/>
        </w:rPr>
      </w:pPr>
      <w:r w:rsidRPr="00B31886">
        <w:rPr>
          <w:rFonts w:cstheme="minorHAnsi"/>
        </w:rPr>
        <w:t xml:space="preserve">Също така, решението ви трябва да съдържа функцията </w:t>
      </w:r>
      <w:r w:rsidRPr="004D35A0">
        <w:rPr>
          <w:rFonts w:ascii="Consolas" w:hAnsi="Consolas" w:cstheme="minorHAnsi"/>
          <w:lang w:val="en-US"/>
        </w:rPr>
        <w:t>Query</w:t>
      </w:r>
      <w:r w:rsidRPr="00B31886">
        <w:rPr>
          <w:rFonts w:cstheme="minorHAnsi"/>
        </w:rPr>
        <w:t xml:space="preserve"> със следния прототип:</w:t>
      </w:r>
    </w:p>
    <w:p w:rsidR="00140D91" w:rsidRPr="00B31886" w:rsidRDefault="00BC03A4" w:rsidP="00CD1C9C">
      <w:pPr>
        <w:jc w:val="both"/>
        <w:rPr>
          <w:rFonts w:ascii="Consolas" w:hAnsi="Consolas" w:cstheme="minorHAnsi"/>
          <w:lang w:val="en-US"/>
        </w:rPr>
      </w:pPr>
      <w:r w:rsidRPr="00B31886">
        <w:rPr>
          <w:rFonts w:ascii="Consolas" w:hAnsi="Consolas" w:cstheme="minorHAnsi"/>
        </w:rPr>
        <w:t>int Query(int L, int R)</w:t>
      </w:r>
      <w:r w:rsidRPr="00B31886">
        <w:rPr>
          <w:rFonts w:ascii="Consolas" w:hAnsi="Consolas" w:cstheme="minorHAnsi"/>
          <w:lang w:val="en-US"/>
        </w:rPr>
        <w:t>;</w:t>
      </w:r>
      <w:r w:rsidR="00793D04">
        <w:rPr>
          <w:rFonts w:ascii="Consolas" w:hAnsi="Consolas" w:cstheme="minorHAnsi"/>
          <w:lang w:val="en-US"/>
        </w:rPr>
        <w:t xml:space="preserve"> </w:t>
      </w:r>
      <m:oMath>
        <m:r>
          <w:rPr>
            <w:rFonts w:ascii="Cambria Math" w:hAnsi="Cambria Math" w:cstheme="minorHAnsi"/>
            <w:lang w:val="en-US"/>
          </w:rPr>
          <m:t>(</m:t>
        </m:r>
        <m:r>
          <w:rPr>
            <w:rFonts w:ascii="Cambria Math" w:hAnsi="Cambria Math" w:cstheme="minorHAnsi"/>
          </w:rPr>
          <m:t>0</m:t>
        </m:r>
        <m:r>
          <w:rPr>
            <w:rFonts w:ascii="Cambria Math" w:hAnsi="Cambria Math" w:cstheme="minorHAnsi"/>
            <w:lang w:val="en-US"/>
          </w:rPr>
          <m:t>≤L≤R≤</m:t>
        </m:r>
        <m:r>
          <w:rPr>
            <w:rFonts w:ascii="Cambria Math" w:hAnsi="Cambria Math" w:cstheme="minorHAnsi"/>
            <w:vertAlign w:val="superscript"/>
            <w:lang w:val="en-US"/>
          </w:rPr>
          <m:t>N-1</m:t>
        </m:r>
        <m:r>
          <w:rPr>
            <w:rFonts w:ascii="Cambria Math" w:eastAsiaTheme="minorEastAsia" w:hAnsi="Cambria Math" w:cstheme="minorHAnsi"/>
            <w:vertAlign w:val="superscript"/>
            <w:lang w:val="en-US"/>
          </w:rPr>
          <m:t>)</m:t>
        </m:r>
      </m:oMath>
      <w:r w:rsidR="00793D04">
        <w:rPr>
          <w:rFonts w:eastAsiaTheme="minorEastAsia" w:cstheme="minorHAnsi"/>
          <w:vertAlign w:val="superscript"/>
          <w:lang w:val="en-US"/>
        </w:rPr>
        <w:t xml:space="preserve"> </w:t>
      </w:r>
    </w:p>
    <w:p w:rsidR="00D92D32" w:rsidRPr="00B31886" w:rsidRDefault="00BC03A4" w:rsidP="00CD1C9C">
      <w:pPr>
        <w:jc w:val="both"/>
        <w:rPr>
          <w:rFonts w:cstheme="minorHAnsi"/>
          <w:i/>
          <w:iCs/>
        </w:rPr>
      </w:pPr>
      <w:r w:rsidRPr="00B31886">
        <w:rPr>
          <w:rFonts w:cstheme="minorHAnsi"/>
        </w:rPr>
        <w:t>Тя ще бъде извикана мно</w:t>
      </w:r>
      <w:r w:rsidR="00140D91" w:rsidRPr="00B31886">
        <w:rPr>
          <w:rFonts w:cstheme="minorHAnsi"/>
        </w:rPr>
        <w:t xml:space="preserve">гократно и задължително след </w:t>
      </w:r>
      <w:proofErr w:type="spellStart"/>
      <w:r w:rsidR="00140D91" w:rsidRPr="00B31886">
        <w:rPr>
          <w:rFonts w:ascii="Consolas" w:hAnsi="Consolas" w:cstheme="minorHAnsi"/>
          <w:lang w:val="en-US"/>
        </w:rPr>
        <w:t>Init</w:t>
      </w:r>
      <w:r w:rsidR="00140D91" w:rsidRPr="00B31886">
        <w:rPr>
          <w:rFonts w:cstheme="minorHAnsi"/>
          <w:lang w:val="en-US"/>
        </w:rPr>
        <w:t>.</w:t>
      </w:r>
      <w:proofErr w:type="spellEnd"/>
      <w:r w:rsidR="00D92D32" w:rsidRPr="00B31886">
        <w:rPr>
          <w:rFonts w:cstheme="minorHAnsi"/>
          <w:lang w:val="en-US"/>
        </w:rPr>
        <w:t xml:space="preserve"> </w:t>
      </w:r>
      <w:r w:rsidR="00D92D32" w:rsidRPr="00B31886">
        <w:rPr>
          <w:rFonts w:cstheme="minorHAnsi"/>
        </w:rPr>
        <w:t>Функцията трябв</w:t>
      </w:r>
      <w:r w:rsidR="000C1083">
        <w:rPr>
          <w:rFonts w:cstheme="minorHAnsi"/>
        </w:rPr>
        <w:t>а да връща</w:t>
      </w:r>
      <w:r w:rsidR="00D92D32" w:rsidRPr="00B31886">
        <w:rPr>
          <w:rFonts w:cstheme="minorHAnsi"/>
        </w:rPr>
        <w:t xml:space="preserve"> отговора на Лазар – стойността на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L</m:t>
            </m:r>
          </m:sub>
        </m:sSub>
        <m:r>
          <w:rPr>
            <w:rFonts w:ascii="Cambria Math" w:hAnsi="Cambria Math" w:cs="Cambria Math"/>
          </w:rPr>
          <m:t>⋆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L+1</m:t>
            </m:r>
          </m:sub>
        </m:sSub>
        <m:r>
          <w:rPr>
            <w:rFonts w:ascii="Cambria Math" w:hAnsi="Cambria Math" w:cs="Cambria Math"/>
          </w:rPr>
          <m:t>⋆</m:t>
        </m:r>
        <m:r>
          <w:rPr>
            <w:rFonts w:ascii="Cambria Math" w:hAnsi="Cambria Math" w:cstheme="minorHAnsi"/>
          </w:rPr>
          <m:t xml:space="preserve">… </m:t>
        </m:r>
        <m:r>
          <w:rPr>
            <w:rFonts w:ascii="Cambria Math" w:hAnsi="Cambria Math" w:cs="Cambria Math"/>
          </w:rPr>
          <m:t>⋆</m:t>
        </m:r>
        <m:r>
          <w:rPr>
            <w:rFonts w:ascii="Cambria Math" w:hAnsi="Cambria Math" w:cstheme="minorHAnsi"/>
          </w:rPr>
          <m:t xml:space="preserve"> 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R</m:t>
            </m:r>
          </m:sub>
        </m:sSub>
      </m:oMath>
      <w:r w:rsidR="00D92D32" w:rsidRPr="00B31886">
        <w:rPr>
          <w:rFonts w:cstheme="minorHAnsi"/>
          <w:i/>
          <w:iCs/>
        </w:rPr>
        <w:t xml:space="preserve">.  </w:t>
      </w:r>
    </w:p>
    <w:p w:rsidR="00D92D32" w:rsidRPr="00B31886" w:rsidRDefault="00D92D32" w:rsidP="00CD1C9C">
      <w:pPr>
        <w:jc w:val="both"/>
        <w:rPr>
          <w:rFonts w:cstheme="minorHAnsi"/>
          <w:lang w:val="en-US"/>
        </w:rPr>
      </w:pPr>
      <w:r w:rsidRPr="00B31886">
        <w:rPr>
          <w:rFonts w:cstheme="minorHAnsi"/>
        </w:rPr>
        <w:t xml:space="preserve">За комуникация с журито (Яна) е предоставена функцията </w:t>
      </w:r>
      <w:r w:rsidRPr="00B31886">
        <w:rPr>
          <w:rFonts w:ascii="Consolas" w:hAnsi="Consolas" w:cstheme="minorHAnsi"/>
          <w:lang w:val="en-US"/>
        </w:rPr>
        <w:t>Secret</w:t>
      </w:r>
      <w:r w:rsidRPr="00B31886">
        <w:rPr>
          <w:rFonts w:cstheme="minorHAnsi"/>
          <w:lang w:val="en-US"/>
        </w:rPr>
        <w:t>:</w:t>
      </w:r>
    </w:p>
    <w:p w:rsidR="00D92D32" w:rsidRPr="00C16451" w:rsidRDefault="00D92D32" w:rsidP="00CD1C9C">
      <w:pPr>
        <w:jc w:val="both"/>
        <w:rPr>
          <w:rFonts w:ascii="Consolas" w:hAnsi="Consolas" w:cstheme="minorHAnsi"/>
          <w:lang w:val="en-US"/>
        </w:rPr>
      </w:pPr>
      <w:r w:rsidRPr="00B31886">
        <w:rPr>
          <w:rFonts w:ascii="Consolas" w:hAnsi="Consolas" w:cstheme="minorHAnsi"/>
        </w:rPr>
        <w:t>int Secret(int X, int Y)</w:t>
      </w:r>
      <w:r w:rsidR="00C16451">
        <w:rPr>
          <w:rFonts w:ascii="Consolas" w:hAnsi="Consolas" w:cstheme="minorHAnsi"/>
          <w:lang w:val="en-US"/>
        </w:rPr>
        <w:t>;</w:t>
      </w:r>
    </w:p>
    <w:p w:rsidR="003E6302" w:rsidRPr="00B31886" w:rsidRDefault="00D92D32" w:rsidP="00CD1C9C">
      <w:pPr>
        <w:jc w:val="both"/>
        <w:rPr>
          <w:rFonts w:cstheme="minorHAnsi"/>
          <w:i/>
          <w:iCs/>
        </w:rPr>
      </w:pPr>
      <w:r w:rsidRPr="00B31886">
        <w:rPr>
          <w:rFonts w:cstheme="minorHAnsi"/>
        </w:rPr>
        <w:t xml:space="preserve">За две цели неотрицателни числа </w:t>
      </w:r>
      <w:r w:rsidR="00DE7C05" w:rsidRPr="00B31886">
        <w:rPr>
          <w:rFonts w:cstheme="minorHAnsi"/>
          <w:lang w:val="en-US"/>
        </w:rPr>
        <w:t>X и Y,</w:t>
      </w:r>
      <w:r w:rsidR="00DE7C05" w:rsidRPr="00B31886">
        <w:rPr>
          <w:rFonts w:cstheme="minorHAnsi"/>
        </w:rPr>
        <w:t xml:space="preserve"> където </w:t>
      </w:r>
      <m:oMath>
        <m:r>
          <w:rPr>
            <w:rFonts w:ascii="Cambria Math" w:hAnsi="Cambria Math" w:cstheme="minorHAnsi"/>
          </w:rPr>
          <m:t>0</m:t>
        </m:r>
        <m:r>
          <w:rPr>
            <w:rFonts w:ascii="Cambria Math" w:hAnsi="Cambria Math" w:cstheme="minorHAnsi"/>
            <w:lang w:val="en-US"/>
          </w:rPr>
          <m:t>≤X, Y ≤</m:t>
        </m:r>
        <m:sSup>
          <m:sSupPr>
            <m:ctrlPr>
              <w:rPr>
                <w:rFonts w:ascii="Cambria Math" w:hAnsi="Cambria Math" w:cstheme="minorHAnsi"/>
                <w:i/>
                <w:vertAlign w:val="superscript"/>
                <w:lang w:val="en-US"/>
              </w:rPr>
            </m:ctrlPr>
          </m:sSupPr>
          <m:e>
            <m:r>
              <w:rPr>
                <w:rFonts w:ascii="Cambria Math" w:hAnsi="Cambria Math" w:cstheme="minorHAnsi"/>
                <w:vertAlign w:val="superscript"/>
                <w:lang w:val="en-US"/>
              </w:rPr>
              <m:t>10</m:t>
            </m:r>
          </m:e>
          <m:sup>
            <m:r>
              <w:rPr>
                <w:rFonts w:ascii="Cambria Math" w:hAnsi="Cambria Math" w:cstheme="minorHAnsi"/>
                <w:vertAlign w:val="superscript"/>
                <w:lang w:val="en-US"/>
              </w:rPr>
              <m:t>9</m:t>
            </m:r>
          </m:sup>
        </m:sSup>
      </m:oMath>
      <w:r w:rsidR="00DE7C05" w:rsidRPr="00B31886">
        <w:rPr>
          <w:rFonts w:cstheme="minorHAnsi"/>
          <w:lang w:val="en-US"/>
        </w:rPr>
        <w:t xml:space="preserve"> </w:t>
      </w:r>
      <w:r w:rsidR="003E6302" w:rsidRPr="00B31886">
        <w:rPr>
          <w:rFonts w:cstheme="minorHAnsi"/>
        </w:rPr>
        <w:t xml:space="preserve">, функцията връща стойността на </w:t>
      </w:r>
      <w:r w:rsidR="003E6302" w:rsidRPr="007845FD">
        <w:rPr>
          <w:rFonts w:ascii="Consolas" w:hAnsi="Consolas" w:cstheme="minorHAnsi"/>
          <w:i/>
          <w:iCs/>
        </w:rPr>
        <w:t xml:space="preserve">X </w:t>
      </w:r>
      <w:r w:rsidR="003E6302" w:rsidRPr="007845FD">
        <w:rPr>
          <w:rFonts w:ascii="Cambria Math" w:hAnsi="Cambria Math" w:cs="Cambria Math"/>
        </w:rPr>
        <w:t>⋆</w:t>
      </w:r>
      <w:r w:rsidR="003E6302" w:rsidRPr="007845FD">
        <w:rPr>
          <w:rFonts w:ascii="Consolas" w:hAnsi="Consolas" w:cstheme="minorHAnsi"/>
        </w:rPr>
        <w:t xml:space="preserve"> </w:t>
      </w:r>
      <w:r w:rsidR="003E6302" w:rsidRPr="007845FD">
        <w:rPr>
          <w:rFonts w:ascii="Consolas" w:hAnsi="Consolas" w:cstheme="minorHAnsi"/>
          <w:i/>
          <w:iCs/>
        </w:rPr>
        <w:t>Y</w:t>
      </w:r>
      <w:r w:rsidR="003E6302" w:rsidRPr="00B31886">
        <w:rPr>
          <w:rFonts w:cstheme="minorHAnsi"/>
          <w:i/>
          <w:iCs/>
        </w:rPr>
        <w:t>.</w:t>
      </w:r>
      <w:r w:rsidR="00053848" w:rsidRPr="00B31886">
        <w:rPr>
          <w:rFonts w:cstheme="minorHAnsi"/>
          <w:i/>
          <w:iCs/>
        </w:rPr>
        <w:t xml:space="preserve"> Ако подадените параметри не спазват ограничението</w:t>
      </w:r>
      <w:r w:rsidR="00CC2063">
        <w:rPr>
          <w:rFonts w:cstheme="minorHAnsi"/>
          <w:i/>
          <w:iCs/>
          <w:lang w:val="en-US"/>
        </w:rPr>
        <w:t xml:space="preserve"> </w:t>
      </w:r>
      <w:r w:rsidR="00CC2063">
        <w:rPr>
          <w:rFonts w:cstheme="minorHAnsi"/>
          <w:i/>
          <w:iCs/>
        </w:rPr>
        <w:t xml:space="preserve">за </w:t>
      </w:r>
      <w:r w:rsidR="00CC2063" w:rsidRPr="00B31886">
        <w:rPr>
          <w:rFonts w:ascii="Cambria Math" w:hAnsi="Cambria Math" w:cs="Cambria Math"/>
        </w:rPr>
        <w:t>⋆</w:t>
      </w:r>
      <w:r w:rsidR="00053848" w:rsidRPr="00B31886">
        <w:rPr>
          <w:rFonts w:cstheme="minorHAnsi"/>
          <w:i/>
          <w:iCs/>
        </w:rPr>
        <w:t xml:space="preserve">, ще получите </w:t>
      </w:r>
      <w:r w:rsidR="001949B7" w:rsidRPr="00B31886">
        <w:rPr>
          <w:rFonts w:cstheme="minorHAnsi"/>
          <w:i/>
          <w:iCs/>
        </w:rPr>
        <w:t>съобщение</w:t>
      </w:r>
      <w:r w:rsidR="001949B7" w:rsidRPr="00B31886">
        <w:rPr>
          <w:rFonts w:cstheme="minorHAnsi"/>
          <w:i/>
          <w:iCs/>
          <w:lang w:val="en-US"/>
        </w:rPr>
        <w:t xml:space="preserve"> “Wrong answer”.</w:t>
      </w:r>
    </w:p>
    <w:p w:rsidR="00230C4B" w:rsidRPr="001278B0" w:rsidRDefault="003E6302" w:rsidP="001278B0">
      <w:pPr>
        <w:jc w:val="both"/>
        <w:rPr>
          <w:rFonts w:cstheme="minorHAnsi"/>
          <w:lang w:val="en-US"/>
        </w:rPr>
      </w:pPr>
      <w:r w:rsidRPr="00B31886">
        <w:rPr>
          <w:rFonts w:cstheme="minorHAnsi"/>
          <w:iCs/>
        </w:rPr>
        <w:t xml:space="preserve">Вашата програма трябва да имплементира функциите </w:t>
      </w:r>
      <w:proofErr w:type="spellStart"/>
      <w:r w:rsidRPr="00B31886">
        <w:rPr>
          <w:rFonts w:ascii="Consolas" w:hAnsi="Consolas" w:cstheme="minorHAnsi"/>
          <w:iCs/>
          <w:lang w:val="en-US"/>
        </w:rPr>
        <w:t>Init</w:t>
      </w:r>
      <w:proofErr w:type="spellEnd"/>
      <w:r w:rsidRPr="00B31886">
        <w:rPr>
          <w:rFonts w:cstheme="minorHAnsi"/>
          <w:iCs/>
          <w:lang w:val="en-US"/>
        </w:rPr>
        <w:t xml:space="preserve"> </w:t>
      </w:r>
      <w:r w:rsidRPr="00B31886">
        <w:rPr>
          <w:rFonts w:cstheme="minorHAnsi"/>
          <w:iCs/>
        </w:rPr>
        <w:t xml:space="preserve">и </w:t>
      </w:r>
      <w:r w:rsidRPr="00B31886">
        <w:rPr>
          <w:rFonts w:ascii="Consolas" w:hAnsi="Consolas" w:cstheme="minorHAnsi"/>
          <w:iCs/>
          <w:lang w:val="en-US"/>
        </w:rPr>
        <w:t>Query</w:t>
      </w:r>
      <w:r w:rsidRPr="00B31886">
        <w:rPr>
          <w:rFonts w:cstheme="minorHAnsi"/>
          <w:iCs/>
          <w:lang w:val="en-US"/>
        </w:rPr>
        <w:t>,</w:t>
      </w:r>
      <w:r w:rsidRPr="00B31886">
        <w:rPr>
          <w:rFonts w:cstheme="minorHAnsi"/>
          <w:iCs/>
        </w:rPr>
        <w:t xml:space="preserve"> но не трябва да съдържа функцията </w:t>
      </w:r>
      <w:r w:rsidRPr="00B31886">
        <w:rPr>
          <w:rFonts w:ascii="Consolas" w:hAnsi="Consolas" w:cstheme="minorHAnsi"/>
          <w:iCs/>
          <w:lang w:val="en-US"/>
        </w:rPr>
        <w:t>main</w:t>
      </w:r>
      <w:r w:rsidRPr="00B31886">
        <w:rPr>
          <w:rFonts w:cstheme="minorHAnsi"/>
          <w:iCs/>
          <w:lang w:val="en-US"/>
        </w:rPr>
        <w:t xml:space="preserve">. </w:t>
      </w:r>
      <w:r w:rsidRPr="00B31886">
        <w:rPr>
          <w:rFonts w:cstheme="minorHAnsi"/>
          <w:iCs/>
        </w:rPr>
        <w:t>Освен това, тя</w:t>
      </w:r>
      <w:r w:rsidR="00454A97">
        <w:rPr>
          <w:rFonts w:cstheme="minorHAnsi"/>
          <w:iCs/>
        </w:rPr>
        <w:t xml:space="preserve"> не трябва да </w:t>
      </w:r>
      <w:r w:rsidRPr="00B31886">
        <w:rPr>
          <w:rFonts w:cstheme="minorHAnsi"/>
          <w:iCs/>
        </w:rPr>
        <w:t xml:space="preserve">чете на стандартния вход или да печата на стандартния изход. Програмата ви също така трябва да включва хедър файла </w:t>
      </w:r>
      <w:proofErr w:type="spellStart"/>
      <w:r w:rsidRPr="00B31886">
        <w:rPr>
          <w:rFonts w:ascii="Consolas" w:hAnsi="Consolas" w:cstheme="minorHAnsi"/>
          <w:iCs/>
          <w:lang w:val="en-US"/>
        </w:rPr>
        <w:t>secret.h</w:t>
      </w:r>
      <w:proofErr w:type="spellEnd"/>
      <w:r w:rsidRPr="00B31886">
        <w:rPr>
          <w:rFonts w:cstheme="minorHAnsi"/>
          <w:iCs/>
        </w:rPr>
        <w:t xml:space="preserve"> ч</w:t>
      </w:r>
      <w:r w:rsidR="007845FD">
        <w:rPr>
          <w:rFonts w:cstheme="minorHAnsi"/>
          <w:iCs/>
        </w:rPr>
        <w:t>рез указание към предпроцесора</w:t>
      </w:r>
      <w:r w:rsidR="007845FD">
        <w:rPr>
          <w:rFonts w:cstheme="minorHAnsi"/>
          <w:iCs/>
          <w:lang w:val="en-US"/>
        </w:rPr>
        <w:t xml:space="preserve"> </w:t>
      </w:r>
      <w:r w:rsidR="00676F5E" w:rsidRPr="00B31886">
        <w:rPr>
          <w:rFonts w:ascii="Consolas" w:hAnsi="Consolas" w:cstheme="minorHAnsi"/>
        </w:rPr>
        <w:t>#include "secret.h"</w:t>
      </w:r>
      <w:r w:rsidR="007845FD">
        <w:rPr>
          <w:rFonts w:ascii="Consolas" w:hAnsi="Consolas" w:cstheme="minorHAnsi"/>
          <w:lang w:val="en-US"/>
        </w:rPr>
        <w:t>.</w:t>
      </w:r>
      <w:r w:rsidR="007845FD">
        <w:rPr>
          <w:rFonts w:cstheme="minorHAnsi"/>
          <w:lang w:val="en-US"/>
        </w:rPr>
        <w:t xml:space="preserve"> </w:t>
      </w:r>
      <w:r w:rsidR="00230C4B" w:rsidRPr="00B31886">
        <w:rPr>
          <w:rFonts w:cstheme="minorHAnsi"/>
        </w:rPr>
        <w:t>Стига да спазва тези условия, програмата ви може да съдържа каквито и да е помощни функции, променливи, константи и прочее.</w:t>
      </w:r>
    </w:p>
    <w:p w:rsidR="009C3788" w:rsidRPr="00B31886" w:rsidRDefault="00230C4B" w:rsidP="00CD1C9C">
      <w:pPr>
        <w:jc w:val="both"/>
        <w:rPr>
          <w:rFonts w:eastAsiaTheme="minorEastAsia" w:cstheme="minorHAnsi"/>
          <w:b/>
        </w:rPr>
      </w:pPr>
      <w:r w:rsidRPr="00B31886">
        <w:rPr>
          <w:rFonts w:cstheme="minorHAnsi"/>
          <w:b/>
        </w:rPr>
        <w:t>Ограничения</w:t>
      </w:r>
    </w:p>
    <w:p w:rsidR="00676F5E" w:rsidRPr="00B31886" w:rsidRDefault="009C3788" w:rsidP="00CD1C9C">
      <w:pPr>
        <w:jc w:val="both"/>
        <w:rPr>
          <w:rFonts w:cstheme="minorHAnsi"/>
        </w:rPr>
      </w:pPr>
      <m:oMathPara>
        <m:oMathParaPr>
          <m:jc m:val="left"/>
        </m:oMathParaPr>
        <m:oMath>
          <m:r>
            <w:rPr>
              <w:rFonts w:ascii="Cambria Math" w:hAnsi="Cambria Math" w:cstheme="minorHAnsi"/>
              <w:lang w:val="en-US"/>
            </w:rPr>
            <m:t>1≤N≤1000</m:t>
          </m:r>
        </m:oMath>
      </m:oMathPara>
    </w:p>
    <w:p w:rsidR="00230C4B" w:rsidRPr="00B31886" w:rsidRDefault="009C3788" w:rsidP="00CD1C9C">
      <w:pPr>
        <w:jc w:val="both"/>
        <w:rPr>
          <w:rFonts w:cstheme="minorHAnsi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theme="minorHAnsi"/>
              <w:lang w:val="en-US"/>
            </w:rPr>
            <m:t>0≤Ai≤</m:t>
          </m:r>
          <m:r>
            <w:rPr>
              <w:rFonts w:ascii="Cambria Math" w:hAnsi="Cambria Math" w:cstheme="minorHAnsi"/>
            </w:rPr>
            <m:t xml:space="preserve">1 000 000 000 (0 </m:t>
          </m:r>
          <m:r>
            <w:rPr>
              <w:rFonts w:ascii="Cambria Math" w:hAnsi="Cambria Math" w:cstheme="minorHAnsi"/>
              <w:lang w:val="en-US"/>
            </w:rPr>
            <m:t xml:space="preserve">≤ </m:t>
          </m:r>
          <m:r>
            <w:rPr>
              <w:rFonts w:ascii="Cambria Math" w:hAnsi="Cambria Math" w:cstheme="minorHAnsi"/>
            </w:rPr>
            <m:t xml:space="preserve">i </m:t>
          </m:r>
          <m:r>
            <w:rPr>
              <w:rFonts w:ascii="Cambria Math" w:hAnsi="Cambria Math" w:cstheme="minorHAnsi"/>
              <w:lang w:val="en-US"/>
            </w:rPr>
            <m:t>≤</m:t>
          </m:r>
          <m:r>
            <w:rPr>
              <w:rFonts w:ascii="Cambria Math" w:hAnsi="Cambria Math" w:cstheme="minorHAnsi"/>
            </w:rPr>
            <m:t xml:space="preserve"> N </m:t>
          </m:r>
          <m:r>
            <w:rPr>
              <w:rFonts w:ascii="Cambria Math" w:hAnsi="Cambria Math" w:cstheme="minorHAnsi"/>
              <w:lang w:val="en-US"/>
            </w:rPr>
            <m:t>-</m:t>
          </m:r>
          <m:r>
            <w:rPr>
              <w:rFonts w:ascii="Cambria Math" w:hAnsi="Cambria Math" w:cstheme="minorHAnsi"/>
            </w:rPr>
            <m:t xml:space="preserve"> 1)</m:t>
          </m:r>
        </m:oMath>
      </m:oMathPara>
    </w:p>
    <w:p w:rsidR="00676F5E" w:rsidRPr="00B31886" w:rsidRDefault="00DF7C85" w:rsidP="00CD1C9C">
      <w:pPr>
        <w:jc w:val="both"/>
        <w:rPr>
          <w:rFonts w:cstheme="minorHAnsi"/>
        </w:rPr>
      </w:pPr>
      <w:r w:rsidRPr="00B31886">
        <w:rPr>
          <w:rFonts w:cstheme="minorHAnsi"/>
        </w:rPr>
        <w:lastRenderedPageBreak/>
        <w:t xml:space="preserve">Функцията </w:t>
      </w:r>
      <w:r w:rsidR="00230C4B" w:rsidRPr="00B31886">
        <w:rPr>
          <w:rFonts w:ascii="Consolas" w:hAnsi="Consolas" w:cstheme="minorHAnsi"/>
          <w:lang w:val="en-US"/>
        </w:rPr>
        <w:t>Query</w:t>
      </w:r>
      <w:r w:rsidR="00230C4B" w:rsidRPr="00B31886">
        <w:rPr>
          <w:rFonts w:cstheme="minorHAnsi"/>
          <w:lang w:val="en-US"/>
        </w:rPr>
        <w:t xml:space="preserve"> </w:t>
      </w:r>
      <w:r w:rsidR="00230C4B" w:rsidRPr="00B31886">
        <w:rPr>
          <w:rFonts w:cstheme="minorHAnsi"/>
        </w:rPr>
        <w:t>ще бъде извикан</w:t>
      </w:r>
      <w:r w:rsidR="006E2CA1" w:rsidRPr="00B31886">
        <w:rPr>
          <w:rFonts w:cstheme="minorHAnsi"/>
        </w:rPr>
        <w:t>а</w:t>
      </w:r>
      <w:r w:rsidR="00230C4B" w:rsidRPr="00B31886">
        <w:rPr>
          <w:rFonts w:cstheme="minorHAnsi"/>
        </w:rPr>
        <w:t xml:space="preserve"> максимално </w:t>
      </w:r>
      <w:r w:rsidR="00230C4B" w:rsidRPr="00B31886">
        <w:rPr>
          <w:rFonts w:cstheme="minorHAnsi"/>
          <w:lang w:val="en-US"/>
        </w:rPr>
        <w:t>10000</w:t>
      </w:r>
      <w:r w:rsidR="00230C4B" w:rsidRPr="00B31886">
        <w:rPr>
          <w:rFonts w:cstheme="minorHAnsi"/>
        </w:rPr>
        <w:t xml:space="preserve"> пъти.</w:t>
      </w:r>
    </w:p>
    <w:p w:rsidR="00676F5E" w:rsidRPr="00B31886" w:rsidRDefault="00F25125" w:rsidP="00CD1C9C">
      <w:pPr>
        <w:jc w:val="both"/>
        <w:rPr>
          <w:rFonts w:cstheme="minorHAnsi"/>
          <w:b/>
        </w:rPr>
      </w:pPr>
      <w:r>
        <w:rPr>
          <w:rFonts w:cstheme="minorHAnsi"/>
          <w:b/>
        </w:rPr>
        <w:t>Оценяване</w:t>
      </w:r>
    </w:p>
    <w:p w:rsidR="005706C1" w:rsidRPr="00B31886" w:rsidRDefault="005706C1" w:rsidP="00CD1C9C">
      <w:pPr>
        <w:jc w:val="both"/>
        <w:rPr>
          <w:rFonts w:cstheme="minorHAnsi"/>
          <w:lang w:val="en-US"/>
        </w:rPr>
      </w:pPr>
      <w:r w:rsidRPr="00B31886">
        <w:rPr>
          <w:rFonts w:cstheme="minorHAnsi"/>
        </w:rPr>
        <w:t xml:space="preserve">Програмата ви ще бъде оценена при условие, че </w:t>
      </w:r>
      <w:r w:rsidR="001949B7" w:rsidRPr="00B31886">
        <w:rPr>
          <w:rFonts w:cstheme="minorHAnsi"/>
        </w:rPr>
        <w:t xml:space="preserve">отговаря правилно на всички викания на </w:t>
      </w:r>
      <w:r w:rsidR="001949B7" w:rsidRPr="00B31886">
        <w:rPr>
          <w:rFonts w:cstheme="minorHAnsi"/>
          <w:lang w:val="en-US"/>
        </w:rPr>
        <w:t>Query</w:t>
      </w:r>
      <w:r w:rsidR="001949B7" w:rsidRPr="00B31886">
        <w:rPr>
          <w:rFonts w:cstheme="minorHAnsi"/>
        </w:rPr>
        <w:t xml:space="preserve"> и не получава съобщение </w:t>
      </w:r>
      <w:r w:rsidR="001949B7" w:rsidRPr="00B31886">
        <w:rPr>
          <w:rFonts w:cstheme="minorHAnsi"/>
          <w:i/>
          <w:lang w:val="en-US"/>
        </w:rPr>
        <w:t>“Wrong answer”</w:t>
      </w:r>
      <w:r w:rsidR="001949B7" w:rsidRPr="00B31886">
        <w:rPr>
          <w:rFonts w:cstheme="minorHAnsi"/>
          <w:lang w:val="en-US"/>
        </w:rPr>
        <w:t>.</w:t>
      </w:r>
    </w:p>
    <w:p w:rsidR="001949B7" w:rsidRPr="00B31886" w:rsidRDefault="001949B7" w:rsidP="00CD1C9C">
      <w:pPr>
        <w:jc w:val="both"/>
        <w:rPr>
          <w:rFonts w:cstheme="minorHAnsi"/>
        </w:rPr>
      </w:pPr>
      <w:r w:rsidRPr="00B31886">
        <w:rPr>
          <w:rFonts w:cstheme="minorHAnsi"/>
        </w:rPr>
        <w:t>Резултатът ви ще бъде:</w:t>
      </w:r>
    </w:p>
    <w:p w:rsidR="001949B7" w:rsidRPr="00B31886" w:rsidRDefault="001949B7" w:rsidP="00CD1C9C">
      <w:pPr>
        <w:jc w:val="both"/>
        <w:rPr>
          <w:rFonts w:cstheme="minorHAnsi"/>
        </w:rPr>
      </w:pPr>
      <w:r w:rsidRPr="00B31886">
        <w:rPr>
          <w:rFonts w:cstheme="minorHAnsi"/>
        </w:rPr>
        <w:t>(1) 100 точки, ако следните условия са изпълнени:</w:t>
      </w:r>
    </w:p>
    <w:p w:rsidR="001949B7" w:rsidRPr="00B31886" w:rsidRDefault="001949B7" w:rsidP="00CD1C9C">
      <w:pPr>
        <w:jc w:val="both"/>
        <w:rPr>
          <w:rFonts w:cstheme="minorHAnsi"/>
        </w:rPr>
      </w:pPr>
      <w:r w:rsidRPr="00B31886">
        <w:rPr>
          <w:rFonts w:cstheme="minorHAnsi"/>
        </w:rPr>
        <w:t xml:space="preserve">- в </w:t>
      </w:r>
      <w:proofErr w:type="spellStart"/>
      <w:r w:rsidRPr="00B31886">
        <w:rPr>
          <w:rFonts w:ascii="Consolas" w:hAnsi="Consolas" w:cstheme="minorHAnsi"/>
          <w:lang w:val="en-US"/>
        </w:rPr>
        <w:t>Init</w:t>
      </w:r>
      <w:proofErr w:type="spellEnd"/>
      <w:r w:rsidRPr="00B31886">
        <w:rPr>
          <w:rFonts w:cstheme="minorHAnsi"/>
        </w:rPr>
        <w:t xml:space="preserve">, броят на извиквания на </w:t>
      </w:r>
      <w:r w:rsidRPr="00B31886">
        <w:rPr>
          <w:rFonts w:ascii="Consolas" w:hAnsi="Consolas" w:cstheme="minorHAnsi"/>
          <w:lang w:val="en-US"/>
        </w:rPr>
        <w:t>Secret</w:t>
      </w:r>
      <w:r w:rsidRPr="00B31886">
        <w:rPr>
          <w:rFonts w:cstheme="minorHAnsi"/>
          <w:lang w:val="en-US"/>
        </w:rPr>
        <w:t xml:space="preserve"> </w:t>
      </w:r>
      <w:r w:rsidRPr="00B31886">
        <w:rPr>
          <w:rFonts w:cstheme="minorHAnsi"/>
        </w:rPr>
        <w:t>е най – много 8000.</w:t>
      </w:r>
    </w:p>
    <w:p w:rsidR="001949B7" w:rsidRPr="00B31886" w:rsidRDefault="001949B7" w:rsidP="00CD1C9C">
      <w:pPr>
        <w:jc w:val="both"/>
        <w:rPr>
          <w:rFonts w:cstheme="minorHAnsi"/>
        </w:rPr>
      </w:pPr>
      <w:r w:rsidRPr="00B31886">
        <w:rPr>
          <w:rFonts w:cstheme="minorHAnsi"/>
        </w:rPr>
        <w:t xml:space="preserve">- за всяко извикване на </w:t>
      </w:r>
      <w:r w:rsidRPr="00B31886">
        <w:rPr>
          <w:rFonts w:ascii="Consolas" w:hAnsi="Consolas" w:cstheme="minorHAnsi"/>
          <w:lang w:val="en-US"/>
        </w:rPr>
        <w:t>Query</w:t>
      </w:r>
      <w:r w:rsidR="006421C8">
        <w:rPr>
          <w:rFonts w:cstheme="minorHAnsi"/>
        </w:rPr>
        <w:t>, броят на допитванията до</w:t>
      </w:r>
      <w:r w:rsidRPr="00B31886">
        <w:rPr>
          <w:rFonts w:cstheme="minorHAnsi"/>
        </w:rPr>
        <w:t xml:space="preserve"> </w:t>
      </w:r>
      <w:r w:rsidRPr="00B31886">
        <w:rPr>
          <w:rFonts w:ascii="Consolas" w:hAnsi="Consolas" w:cstheme="minorHAnsi"/>
          <w:lang w:val="en-US"/>
        </w:rPr>
        <w:t>Secret</w:t>
      </w:r>
      <w:r w:rsidRPr="00B31886">
        <w:rPr>
          <w:rFonts w:cstheme="minorHAnsi"/>
          <w:lang w:val="en-US"/>
        </w:rPr>
        <w:t xml:space="preserve"> </w:t>
      </w:r>
      <w:r w:rsidRPr="00B31886">
        <w:rPr>
          <w:rFonts w:cstheme="minorHAnsi"/>
        </w:rPr>
        <w:t>е най – много 1.</w:t>
      </w:r>
    </w:p>
    <w:p w:rsidR="001949B7" w:rsidRPr="00B31886" w:rsidRDefault="001949B7" w:rsidP="00CD1C9C">
      <w:pPr>
        <w:jc w:val="both"/>
        <w:rPr>
          <w:rFonts w:cstheme="minorHAnsi"/>
        </w:rPr>
      </w:pPr>
      <w:r w:rsidRPr="00B31886">
        <w:rPr>
          <w:rFonts w:cstheme="minorHAnsi"/>
        </w:rPr>
        <w:t>(2) 30</w:t>
      </w:r>
      <w:r w:rsidRPr="00B31886">
        <w:rPr>
          <w:rFonts w:cstheme="minorHAnsi"/>
          <w:lang w:val="en-US"/>
        </w:rPr>
        <w:t xml:space="preserve"> </w:t>
      </w:r>
      <w:r w:rsidRPr="00B31886">
        <w:rPr>
          <w:rFonts w:cstheme="minorHAnsi"/>
        </w:rPr>
        <w:t xml:space="preserve">точки, ако програмата ви не спазва </w:t>
      </w:r>
      <w:r w:rsidRPr="00B31886">
        <w:rPr>
          <w:rFonts w:cstheme="minorHAnsi"/>
          <w:lang w:val="en-US"/>
        </w:rPr>
        <w:t>(1)</w:t>
      </w:r>
      <w:r w:rsidRPr="00B31886">
        <w:rPr>
          <w:rFonts w:cstheme="minorHAnsi"/>
        </w:rPr>
        <w:t xml:space="preserve"> и следните условия са изпълнени:</w:t>
      </w:r>
    </w:p>
    <w:p w:rsidR="001949B7" w:rsidRPr="00B31886" w:rsidRDefault="001949B7" w:rsidP="00CD1C9C">
      <w:pPr>
        <w:jc w:val="both"/>
        <w:rPr>
          <w:rFonts w:cstheme="minorHAnsi"/>
        </w:rPr>
      </w:pPr>
      <w:r w:rsidRPr="00B31886">
        <w:rPr>
          <w:rFonts w:cstheme="minorHAnsi"/>
        </w:rPr>
        <w:t xml:space="preserve">- в </w:t>
      </w:r>
      <w:proofErr w:type="spellStart"/>
      <w:r w:rsidRPr="00B31886">
        <w:rPr>
          <w:rFonts w:ascii="Consolas" w:hAnsi="Consolas" w:cstheme="minorHAnsi"/>
          <w:lang w:val="en-US"/>
        </w:rPr>
        <w:t>Init</w:t>
      </w:r>
      <w:proofErr w:type="spellEnd"/>
      <w:r w:rsidRPr="00B31886">
        <w:rPr>
          <w:rFonts w:cstheme="minorHAnsi"/>
        </w:rPr>
        <w:t xml:space="preserve">, броят на извиквания на </w:t>
      </w:r>
      <w:r w:rsidRPr="00B31886">
        <w:rPr>
          <w:rFonts w:ascii="Consolas" w:hAnsi="Consolas" w:cstheme="minorHAnsi"/>
          <w:lang w:val="en-US"/>
        </w:rPr>
        <w:t>Secret</w:t>
      </w:r>
      <w:r w:rsidRPr="00B31886">
        <w:rPr>
          <w:rFonts w:cstheme="minorHAnsi"/>
          <w:lang w:val="en-US"/>
        </w:rPr>
        <w:t xml:space="preserve"> </w:t>
      </w:r>
      <w:r w:rsidRPr="00B31886">
        <w:rPr>
          <w:rFonts w:cstheme="minorHAnsi"/>
        </w:rPr>
        <w:t>е най – много 8000.</w:t>
      </w:r>
    </w:p>
    <w:p w:rsidR="001949B7" w:rsidRPr="00B31886" w:rsidRDefault="001949B7" w:rsidP="00CD1C9C">
      <w:pPr>
        <w:jc w:val="both"/>
        <w:rPr>
          <w:rFonts w:cstheme="minorHAnsi"/>
        </w:rPr>
      </w:pPr>
      <w:r w:rsidRPr="00B31886">
        <w:rPr>
          <w:rFonts w:cstheme="minorHAnsi"/>
        </w:rPr>
        <w:t xml:space="preserve">- за всяко извикване на </w:t>
      </w:r>
      <w:r w:rsidRPr="00B31886">
        <w:rPr>
          <w:rFonts w:ascii="Consolas" w:hAnsi="Consolas" w:cstheme="minorHAnsi"/>
          <w:lang w:val="en-US"/>
        </w:rPr>
        <w:t>Query</w:t>
      </w:r>
      <w:r w:rsidRPr="00B31886">
        <w:rPr>
          <w:rFonts w:cstheme="minorHAnsi"/>
        </w:rPr>
        <w:t xml:space="preserve">, броят на </w:t>
      </w:r>
      <w:r w:rsidR="005E541B">
        <w:rPr>
          <w:rFonts w:cstheme="minorHAnsi"/>
        </w:rPr>
        <w:t>допитванията до</w:t>
      </w:r>
      <w:r w:rsidRPr="00B31886">
        <w:rPr>
          <w:rFonts w:cstheme="minorHAnsi"/>
        </w:rPr>
        <w:t xml:space="preserve"> </w:t>
      </w:r>
      <w:r w:rsidRPr="00B31886">
        <w:rPr>
          <w:rFonts w:ascii="Consolas" w:hAnsi="Consolas" w:cstheme="minorHAnsi"/>
          <w:lang w:val="en-US"/>
        </w:rPr>
        <w:t>Secret</w:t>
      </w:r>
      <w:r w:rsidRPr="00B31886">
        <w:rPr>
          <w:rFonts w:cstheme="minorHAnsi"/>
          <w:lang w:val="en-US"/>
        </w:rPr>
        <w:t xml:space="preserve"> </w:t>
      </w:r>
      <w:r w:rsidRPr="00B31886">
        <w:rPr>
          <w:rFonts w:cstheme="minorHAnsi"/>
        </w:rPr>
        <w:t>е най – много 20.</w:t>
      </w:r>
    </w:p>
    <w:p w:rsidR="007F11C5" w:rsidRPr="00B31886" w:rsidRDefault="001949B7" w:rsidP="00CD1C9C">
      <w:pPr>
        <w:jc w:val="both"/>
        <w:rPr>
          <w:rFonts w:cstheme="minorHAnsi"/>
          <w:lang w:val="en-US"/>
        </w:rPr>
      </w:pPr>
      <w:r w:rsidRPr="00B31886">
        <w:rPr>
          <w:rFonts w:cstheme="minorHAnsi"/>
        </w:rPr>
        <w:t xml:space="preserve">(3) </w:t>
      </w:r>
      <w:r w:rsidRPr="00B31886">
        <w:rPr>
          <w:rFonts w:cstheme="minorHAnsi"/>
          <w:lang w:val="en-US"/>
        </w:rPr>
        <w:t xml:space="preserve">6 </w:t>
      </w:r>
      <w:r w:rsidRPr="00B31886">
        <w:rPr>
          <w:rFonts w:cstheme="minorHAnsi"/>
        </w:rPr>
        <w:t xml:space="preserve">точки, ако програмата не спазва </w:t>
      </w:r>
      <w:r w:rsidRPr="00B31886">
        <w:rPr>
          <w:rFonts w:cstheme="minorHAnsi"/>
          <w:lang w:val="en-US"/>
        </w:rPr>
        <w:t>(1)</w:t>
      </w:r>
      <w:r w:rsidRPr="00B31886">
        <w:rPr>
          <w:rFonts w:cstheme="minorHAnsi"/>
        </w:rPr>
        <w:t xml:space="preserve"> и </w:t>
      </w:r>
      <w:r w:rsidRPr="00B31886">
        <w:rPr>
          <w:rFonts w:cstheme="minorHAnsi"/>
          <w:lang w:val="en-US"/>
        </w:rPr>
        <w:t>(2)</w:t>
      </w:r>
      <w:r w:rsidRPr="00B31886">
        <w:rPr>
          <w:rFonts w:cstheme="minorHAnsi"/>
        </w:rPr>
        <w:t xml:space="preserve"> </w:t>
      </w:r>
    </w:p>
    <w:p w:rsidR="00676F5E" w:rsidRPr="00B31886" w:rsidRDefault="007F11C5" w:rsidP="00CD1C9C">
      <w:pPr>
        <w:jc w:val="both"/>
        <w:rPr>
          <w:rFonts w:cstheme="minorHAnsi"/>
          <w:b/>
        </w:rPr>
      </w:pPr>
      <w:r w:rsidRPr="00B31886">
        <w:rPr>
          <w:rFonts w:cstheme="minorHAnsi"/>
          <w:b/>
        </w:rPr>
        <w:t>Примерна комуникация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</w:tblGrid>
      <w:tr w:rsidR="007F11C5" w:rsidRPr="00B31886" w:rsidTr="007F11C5">
        <w:tc>
          <w:tcPr>
            <w:tcW w:w="1975" w:type="dxa"/>
          </w:tcPr>
          <w:p w:rsidR="007F11C5" w:rsidRPr="00B31886" w:rsidRDefault="007F11C5" w:rsidP="00CD1C9C">
            <w:pPr>
              <w:jc w:val="both"/>
              <w:rPr>
                <w:rFonts w:cstheme="minorHAnsi"/>
              </w:rPr>
            </w:pPr>
            <w:r w:rsidRPr="00B31886">
              <w:rPr>
                <w:rFonts w:cstheme="minorHAnsi"/>
              </w:rPr>
              <w:t>Вход</w:t>
            </w:r>
          </w:p>
        </w:tc>
      </w:tr>
      <w:tr w:rsidR="007F11C5" w:rsidRPr="00B31886" w:rsidTr="007F11C5">
        <w:tc>
          <w:tcPr>
            <w:tcW w:w="1975" w:type="dxa"/>
          </w:tcPr>
          <w:p w:rsidR="007F11C5" w:rsidRPr="00B31886" w:rsidRDefault="007F11C5" w:rsidP="00CD1C9C">
            <w:pPr>
              <w:autoSpaceDE w:val="0"/>
              <w:autoSpaceDN w:val="0"/>
              <w:adjustRightInd w:val="0"/>
              <w:jc w:val="both"/>
              <w:rPr>
                <w:rFonts w:ascii="Consolas" w:hAnsi="Consolas" w:cstheme="minorHAnsi"/>
              </w:rPr>
            </w:pPr>
            <w:r w:rsidRPr="00B31886">
              <w:rPr>
                <w:rFonts w:ascii="Consolas" w:hAnsi="Consolas" w:cstheme="minorHAnsi"/>
              </w:rPr>
              <w:t>8</w:t>
            </w:r>
          </w:p>
          <w:p w:rsidR="007F11C5" w:rsidRPr="00B31886" w:rsidRDefault="007F11C5" w:rsidP="00CD1C9C">
            <w:pPr>
              <w:autoSpaceDE w:val="0"/>
              <w:autoSpaceDN w:val="0"/>
              <w:adjustRightInd w:val="0"/>
              <w:jc w:val="both"/>
              <w:rPr>
                <w:rFonts w:ascii="Consolas" w:hAnsi="Consolas" w:cstheme="minorHAnsi"/>
              </w:rPr>
            </w:pPr>
            <w:r w:rsidRPr="00B31886">
              <w:rPr>
                <w:rFonts w:ascii="Consolas" w:hAnsi="Consolas" w:cstheme="minorHAnsi"/>
              </w:rPr>
              <w:t>1 4 7 2 5 8 3 6</w:t>
            </w:r>
          </w:p>
          <w:p w:rsidR="007F11C5" w:rsidRPr="00B31886" w:rsidRDefault="007F11C5" w:rsidP="00CD1C9C">
            <w:pPr>
              <w:autoSpaceDE w:val="0"/>
              <w:autoSpaceDN w:val="0"/>
              <w:adjustRightInd w:val="0"/>
              <w:jc w:val="both"/>
              <w:rPr>
                <w:rFonts w:ascii="Consolas" w:hAnsi="Consolas" w:cstheme="minorHAnsi"/>
              </w:rPr>
            </w:pPr>
            <w:r w:rsidRPr="00B31886">
              <w:rPr>
                <w:rFonts w:ascii="Consolas" w:hAnsi="Consolas" w:cstheme="minorHAnsi"/>
              </w:rPr>
              <w:t>4</w:t>
            </w:r>
          </w:p>
          <w:p w:rsidR="007F11C5" w:rsidRPr="00B31886" w:rsidRDefault="007F11C5" w:rsidP="00CD1C9C">
            <w:pPr>
              <w:autoSpaceDE w:val="0"/>
              <w:autoSpaceDN w:val="0"/>
              <w:adjustRightInd w:val="0"/>
              <w:jc w:val="both"/>
              <w:rPr>
                <w:rFonts w:ascii="Consolas" w:hAnsi="Consolas" w:cstheme="minorHAnsi"/>
              </w:rPr>
            </w:pPr>
            <w:r w:rsidRPr="00B31886">
              <w:rPr>
                <w:rFonts w:ascii="Consolas" w:hAnsi="Consolas" w:cstheme="minorHAnsi"/>
              </w:rPr>
              <w:t>0 3</w:t>
            </w:r>
          </w:p>
          <w:p w:rsidR="007F11C5" w:rsidRPr="00B31886" w:rsidRDefault="007F11C5" w:rsidP="00CD1C9C">
            <w:pPr>
              <w:autoSpaceDE w:val="0"/>
              <w:autoSpaceDN w:val="0"/>
              <w:adjustRightInd w:val="0"/>
              <w:jc w:val="both"/>
              <w:rPr>
                <w:rFonts w:ascii="Consolas" w:hAnsi="Consolas" w:cstheme="minorHAnsi"/>
              </w:rPr>
            </w:pPr>
            <w:r w:rsidRPr="00B31886">
              <w:rPr>
                <w:rFonts w:ascii="Consolas" w:hAnsi="Consolas" w:cstheme="minorHAnsi"/>
              </w:rPr>
              <w:t>1 7</w:t>
            </w:r>
          </w:p>
          <w:p w:rsidR="007F11C5" w:rsidRPr="00B31886" w:rsidRDefault="007F11C5" w:rsidP="00CD1C9C">
            <w:pPr>
              <w:autoSpaceDE w:val="0"/>
              <w:autoSpaceDN w:val="0"/>
              <w:adjustRightInd w:val="0"/>
              <w:jc w:val="both"/>
              <w:rPr>
                <w:rFonts w:ascii="Consolas" w:hAnsi="Consolas" w:cstheme="minorHAnsi"/>
              </w:rPr>
            </w:pPr>
            <w:r w:rsidRPr="00B31886">
              <w:rPr>
                <w:rFonts w:ascii="Consolas" w:hAnsi="Consolas" w:cstheme="minorHAnsi"/>
              </w:rPr>
              <w:t>5 5</w:t>
            </w:r>
          </w:p>
          <w:p w:rsidR="007F11C5" w:rsidRPr="00B31886" w:rsidRDefault="007F11C5" w:rsidP="00CD1C9C">
            <w:pPr>
              <w:jc w:val="both"/>
              <w:rPr>
                <w:rFonts w:cstheme="minorHAnsi"/>
              </w:rPr>
            </w:pPr>
            <w:r w:rsidRPr="00B31886">
              <w:rPr>
                <w:rFonts w:ascii="Consolas" w:hAnsi="Consolas" w:cstheme="minorHAnsi"/>
              </w:rPr>
              <w:t>2 4</w:t>
            </w:r>
          </w:p>
        </w:tc>
      </w:tr>
    </w:tbl>
    <w:p w:rsidR="007F11C5" w:rsidRPr="00B31886" w:rsidRDefault="007F11C5" w:rsidP="00CD1C9C">
      <w:pPr>
        <w:jc w:val="both"/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F11C5" w:rsidRPr="00B31886" w:rsidTr="007F11C5">
        <w:tc>
          <w:tcPr>
            <w:tcW w:w="4531" w:type="dxa"/>
          </w:tcPr>
          <w:p w:rsidR="007F11C5" w:rsidRPr="00B31886" w:rsidRDefault="007F11C5" w:rsidP="00CD1C9C">
            <w:pPr>
              <w:jc w:val="both"/>
              <w:rPr>
                <w:rFonts w:cstheme="minorHAnsi"/>
              </w:rPr>
            </w:pPr>
            <w:r w:rsidRPr="00B31886">
              <w:rPr>
                <w:rFonts w:cstheme="minorHAnsi"/>
              </w:rPr>
              <w:t>Извикване</w:t>
            </w:r>
          </w:p>
        </w:tc>
        <w:tc>
          <w:tcPr>
            <w:tcW w:w="4531" w:type="dxa"/>
          </w:tcPr>
          <w:p w:rsidR="007F11C5" w:rsidRPr="00B31886" w:rsidRDefault="007F11C5" w:rsidP="00CD1C9C">
            <w:pPr>
              <w:jc w:val="both"/>
              <w:rPr>
                <w:rFonts w:cstheme="minorHAnsi"/>
              </w:rPr>
            </w:pPr>
            <w:r w:rsidRPr="00B31886">
              <w:rPr>
                <w:rFonts w:cstheme="minorHAnsi"/>
              </w:rPr>
              <w:t>Върната стойност</w:t>
            </w:r>
          </w:p>
        </w:tc>
      </w:tr>
      <w:tr w:rsidR="007F11C5" w:rsidRPr="00B31886" w:rsidTr="007F11C5">
        <w:tc>
          <w:tcPr>
            <w:tcW w:w="4531" w:type="dxa"/>
          </w:tcPr>
          <w:p w:rsidR="007F11C5" w:rsidRPr="00B31886" w:rsidRDefault="007F11C5" w:rsidP="00CD1C9C">
            <w:pPr>
              <w:autoSpaceDE w:val="0"/>
              <w:autoSpaceDN w:val="0"/>
              <w:adjustRightInd w:val="0"/>
              <w:jc w:val="both"/>
              <w:rPr>
                <w:rFonts w:ascii="Consolas" w:hAnsi="Consolas" w:cstheme="minorHAnsi"/>
              </w:rPr>
            </w:pPr>
            <w:r w:rsidRPr="00B31886">
              <w:rPr>
                <w:rFonts w:ascii="Consolas" w:hAnsi="Consolas" w:cstheme="minorHAnsi"/>
              </w:rPr>
              <w:t>Init(8, [1, 4, 7, 2, 5, 8, 3, 6])</w:t>
            </w:r>
          </w:p>
        </w:tc>
        <w:tc>
          <w:tcPr>
            <w:tcW w:w="4531" w:type="dxa"/>
          </w:tcPr>
          <w:p w:rsidR="007F11C5" w:rsidRPr="00B31886" w:rsidRDefault="007F11C5" w:rsidP="00CD1C9C">
            <w:pPr>
              <w:jc w:val="both"/>
              <w:rPr>
                <w:rFonts w:ascii="Consolas" w:hAnsi="Consolas" w:cstheme="minorHAnsi"/>
              </w:rPr>
            </w:pPr>
            <w:r w:rsidRPr="00B31886">
              <w:rPr>
                <w:rFonts w:ascii="Consolas" w:hAnsi="Consolas" w:cstheme="minorHAnsi"/>
              </w:rPr>
              <w:t>-</w:t>
            </w:r>
          </w:p>
        </w:tc>
      </w:tr>
      <w:tr w:rsidR="007F11C5" w:rsidRPr="00B31886" w:rsidTr="007F11C5">
        <w:tc>
          <w:tcPr>
            <w:tcW w:w="4531" w:type="dxa"/>
          </w:tcPr>
          <w:p w:rsidR="007F11C5" w:rsidRPr="00B31886" w:rsidRDefault="007F11C5" w:rsidP="00CD1C9C">
            <w:pPr>
              <w:autoSpaceDE w:val="0"/>
              <w:autoSpaceDN w:val="0"/>
              <w:adjustRightInd w:val="0"/>
              <w:jc w:val="both"/>
              <w:rPr>
                <w:rFonts w:ascii="Consolas" w:hAnsi="Consolas" w:cstheme="minorHAnsi"/>
              </w:rPr>
            </w:pPr>
            <w:r w:rsidRPr="00B31886">
              <w:rPr>
                <w:rFonts w:ascii="Consolas" w:hAnsi="Consolas" w:cstheme="minorHAnsi"/>
              </w:rPr>
              <w:t xml:space="preserve">Query(0, 3) </w:t>
            </w:r>
          </w:p>
        </w:tc>
        <w:tc>
          <w:tcPr>
            <w:tcW w:w="4531" w:type="dxa"/>
          </w:tcPr>
          <w:p w:rsidR="007F11C5" w:rsidRPr="00B31886" w:rsidRDefault="007F11C5" w:rsidP="00CD1C9C">
            <w:pPr>
              <w:jc w:val="both"/>
              <w:rPr>
                <w:rFonts w:ascii="Consolas" w:hAnsi="Consolas" w:cstheme="minorHAnsi"/>
              </w:rPr>
            </w:pPr>
            <w:r w:rsidRPr="00B31886">
              <w:rPr>
                <w:rFonts w:ascii="Consolas" w:hAnsi="Consolas" w:cstheme="minorHAnsi"/>
              </w:rPr>
              <w:t>13</w:t>
            </w:r>
          </w:p>
        </w:tc>
      </w:tr>
      <w:tr w:rsidR="007F11C5" w:rsidRPr="00B31886" w:rsidTr="007F11C5">
        <w:tc>
          <w:tcPr>
            <w:tcW w:w="4531" w:type="dxa"/>
          </w:tcPr>
          <w:p w:rsidR="007F11C5" w:rsidRPr="00B31886" w:rsidRDefault="007F11C5" w:rsidP="00CD1C9C">
            <w:pPr>
              <w:autoSpaceDE w:val="0"/>
              <w:autoSpaceDN w:val="0"/>
              <w:adjustRightInd w:val="0"/>
              <w:jc w:val="both"/>
              <w:rPr>
                <w:rFonts w:ascii="Consolas" w:hAnsi="Consolas" w:cstheme="minorHAnsi"/>
              </w:rPr>
            </w:pPr>
            <w:r w:rsidRPr="00B31886">
              <w:rPr>
                <w:rFonts w:ascii="Consolas" w:hAnsi="Consolas" w:cstheme="minorHAnsi"/>
              </w:rPr>
              <w:t xml:space="preserve">Query(1, 7) </w:t>
            </w:r>
          </w:p>
        </w:tc>
        <w:tc>
          <w:tcPr>
            <w:tcW w:w="4531" w:type="dxa"/>
          </w:tcPr>
          <w:p w:rsidR="007F11C5" w:rsidRPr="00B31886" w:rsidRDefault="007F11C5" w:rsidP="00CD1C9C">
            <w:pPr>
              <w:jc w:val="both"/>
              <w:rPr>
                <w:rFonts w:ascii="Consolas" w:hAnsi="Consolas" w:cstheme="minorHAnsi"/>
              </w:rPr>
            </w:pPr>
            <w:r w:rsidRPr="00B31886">
              <w:rPr>
                <w:rFonts w:ascii="Consolas" w:hAnsi="Consolas" w:cstheme="minorHAnsi"/>
              </w:rPr>
              <w:t>32</w:t>
            </w:r>
          </w:p>
        </w:tc>
      </w:tr>
      <w:tr w:rsidR="007F11C5" w:rsidRPr="00B31886" w:rsidTr="007F11C5">
        <w:tc>
          <w:tcPr>
            <w:tcW w:w="4531" w:type="dxa"/>
          </w:tcPr>
          <w:p w:rsidR="007F11C5" w:rsidRPr="00B31886" w:rsidRDefault="007F11C5" w:rsidP="00CD1C9C">
            <w:pPr>
              <w:autoSpaceDE w:val="0"/>
              <w:autoSpaceDN w:val="0"/>
              <w:adjustRightInd w:val="0"/>
              <w:jc w:val="both"/>
              <w:rPr>
                <w:rFonts w:ascii="Consolas" w:hAnsi="Consolas" w:cstheme="minorHAnsi"/>
              </w:rPr>
            </w:pPr>
            <w:r w:rsidRPr="00B31886">
              <w:rPr>
                <w:rFonts w:ascii="Consolas" w:hAnsi="Consolas" w:cstheme="minorHAnsi"/>
              </w:rPr>
              <w:t>Query(5, 5)</w:t>
            </w:r>
          </w:p>
        </w:tc>
        <w:tc>
          <w:tcPr>
            <w:tcW w:w="4531" w:type="dxa"/>
          </w:tcPr>
          <w:p w:rsidR="007F11C5" w:rsidRPr="00B31886" w:rsidRDefault="007F11C5" w:rsidP="00CD1C9C">
            <w:pPr>
              <w:jc w:val="both"/>
              <w:rPr>
                <w:rFonts w:ascii="Consolas" w:hAnsi="Consolas" w:cstheme="minorHAnsi"/>
              </w:rPr>
            </w:pPr>
            <w:r w:rsidRPr="00B31886">
              <w:rPr>
                <w:rFonts w:ascii="Consolas" w:hAnsi="Consolas" w:cstheme="minorHAnsi"/>
              </w:rPr>
              <w:t>8</w:t>
            </w:r>
          </w:p>
        </w:tc>
      </w:tr>
      <w:tr w:rsidR="007F11C5" w:rsidRPr="00B31886" w:rsidTr="007F11C5">
        <w:tc>
          <w:tcPr>
            <w:tcW w:w="4531" w:type="dxa"/>
          </w:tcPr>
          <w:p w:rsidR="007F11C5" w:rsidRPr="00B31886" w:rsidRDefault="007F11C5" w:rsidP="00CD1C9C">
            <w:pPr>
              <w:jc w:val="both"/>
              <w:rPr>
                <w:rFonts w:ascii="Consolas" w:hAnsi="Consolas" w:cstheme="minorHAnsi"/>
              </w:rPr>
            </w:pPr>
            <w:r w:rsidRPr="00B31886">
              <w:rPr>
                <w:rFonts w:ascii="Consolas" w:hAnsi="Consolas" w:cstheme="minorHAnsi"/>
              </w:rPr>
              <w:t xml:space="preserve">Query(2, 4) </w:t>
            </w:r>
          </w:p>
        </w:tc>
        <w:tc>
          <w:tcPr>
            <w:tcW w:w="4531" w:type="dxa"/>
          </w:tcPr>
          <w:p w:rsidR="007F11C5" w:rsidRPr="00B31886" w:rsidRDefault="007F11C5" w:rsidP="00CD1C9C">
            <w:pPr>
              <w:jc w:val="both"/>
              <w:rPr>
                <w:rFonts w:ascii="Consolas" w:hAnsi="Consolas" w:cstheme="minorHAnsi"/>
              </w:rPr>
            </w:pPr>
            <w:r w:rsidRPr="00B31886">
              <w:rPr>
                <w:rFonts w:ascii="Consolas" w:hAnsi="Consolas" w:cstheme="minorHAnsi"/>
              </w:rPr>
              <w:t>13</w:t>
            </w:r>
          </w:p>
        </w:tc>
      </w:tr>
    </w:tbl>
    <w:p w:rsidR="007F11C5" w:rsidRPr="00B31886" w:rsidRDefault="007F11C5" w:rsidP="00CD1C9C">
      <w:pPr>
        <w:jc w:val="both"/>
        <w:rPr>
          <w:rFonts w:cstheme="minorHAnsi"/>
        </w:rPr>
      </w:pPr>
    </w:p>
    <w:p w:rsidR="00987117" w:rsidRDefault="00261E49" w:rsidP="00CD1C9C">
      <w:pPr>
        <w:ind w:firstLine="708"/>
        <w:jc w:val="both"/>
        <w:rPr>
          <w:rFonts w:cstheme="minorHAnsi"/>
        </w:rPr>
      </w:pPr>
      <w:r w:rsidRPr="00B31886">
        <w:rPr>
          <w:rFonts w:cstheme="minorHAnsi"/>
        </w:rPr>
        <w:t xml:space="preserve">Процедурата </w:t>
      </w:r>
      <w:r w:rsidRPr="00B31886">
        <w:rPr>
          <w:rFonts w:ascii="Consolas" w:hAnsi="Consolas" w:cstheme="minorHAnsi"/>
          <w:lang w:val="en-US"/>
        </w:rPr>
        <w:t>Secret</w:t>
      </w:r>
      <w:r w:rsidRPr="00B31886">
        <w:rPr>
          <w:rFonts w:cstheme="minorHAnsi"/>
          <w:lang w:val="en-US"/>
        </w:rPr>
        <w:t xml:space="preserve"> </w:t>
      </w:r>
      <w:r w:rsidRPr="00B31886">
        <w:rPr>
          <w:rFonts w:cstheme="minorHAnsi"/>
        </w:rPr>
        <w:t>може да бъде извиквана по време на</w:t>
      </w:r>
      <w:r w:rsidR="007C0119">
        <w:rPr>
          <w:rFonts w:cstheme="minorHAnsi"/>
        </w:rPr>
        <w:t xml:space="preserve"> изпълнението на</w:t>
      </w:r>
      <w:r w:rsidRPr="00B31886">
        <w:rPr>
          <w:rFonts w:cstheme="minorHAnsi"/>
        </w:rPr>
        <w:t xml:space="preserve"> </w:t>
      </w:r>
      <w:proofErr w:type="spellStart"/>
      <w:r w:rsidR="006F772C">
        <w:rPr>
          <w:rFonts w:ascii="Consolas" w:hAnsi="Consolas" w:cstheme="minorHAnsi"/>
          <w:lang w:val="en-US"/>
        </w:rPr>
        <w:t>Init</w:t>
      </w:r>
      <w:proofErr w:type="spellEnd"/>
      <w:r w:rsidR="00C97CAC">
        <w:rPr>
          <w:rFonts w:ascii="Consolas" w:hAnsi="Consolas" w:cstheme="minorHAnsi"/>
        </w:rPr>
        <w:t xml:space="preserve">, </w:t>
      </w:r>
      <w:r w:rsidR="00C97CAC" w:rsidRPr="00C97CAC">
        <w:rPr>
          <w:rFonts w:cstheme="minorHAnsi"/>
        </w:rPr>
        <w:t>както и на</w:t>
      </w:r>
      <w:r w:rsidRPr="00B31886">
        <w:rPr>
          <w:rFonts w:cstheme="minorHAnsi"/>
        </w:rPr>
        <w:t xml:space="preserve"> </w:t>
      </w:r>
      <w:r w:rsidRPr="00B31886">
        <w:rPr>
          <w:rFonts w:ascii="Consolas" w:hAnsi="Consolas" w:cstheme="minorHAnsi"/>
          <w:lang w:val="en-US"/>
        </w:rPr>
        <w:t>Query</w:t>
      </w:r>
      <w:r w:rsidRPr="00B31886">
        <w:rPr>
          <w:rFonts w:cstheme="minorHAnsi"/>
          <w:lang w:val="en-US"/>
        </w:rPr>
        <w:t xml:space="preserve">. </w:t>
      </w:r>
      <w:r w:rsidRPr="00B31886">
        <w:rPr>
          <w:rFonts w:cstheme="minorHAnsi"/>
        </w:rPr>
        <w:t xml:space="preserve">Например при извикването </w:t>
      </w:r>
      <w:r w:rsidR="00676F5E" w:rsidRPr="00B31886">
        <w:rPr>
          <w:rFonts w:ascii="Consolas" w:hAnsi="Consolas" w:cstheme="minorHAnsi"/>
        </w:rPr>
        <w:t>Secret</w:t>
      </w:r>
      <w:r w:rsidR="00676F5E" w:rsidRPr="00B31886">
        <w:rPr>
          <w:rFonts w:cstheme="minorHAnsi"/>
        </w:rPr>
        <w:t xml:space="preserve">(4, 7), </w:t>
      </w:r>
      <w:r w:rsidRPr="00B31886">
        <w:rPr>
          <w:rFonts w:cstheme="minorHAnsi"/>
        </w:rPr>
        <w:t>върнатата стойност е</w:t>
      </w:r>
      <w:r w:rsidR="00676F5E" w:rsidRPr="00B31886">
        <w:rPr>
          <w:rFonts w:cstheme="minorHAnsi"/>
        </w:rPr>
        <w:t xml:space="preserve"> 10</w:t>
      </w:r>
      <w:r w:rsidRPr="00B31886">
        <w:rPr>
          <w:rFonts w:cstheme="minorHAnsi"/>
        </w:rPr>
        <w:t>, тъй като</w:t>
      </w:r>
      <w:r w:rsidR="00676F5E" w:rsidRPr="00B31886">
        <w:rPr>
          <w:rFonts w:cstheme="minorHAnsi"/>
        </w:rPr>
        <w:t xml:space="preserve"> 4 </w:t>
      </w:r>
      <w:r w:rsidR="00676F5E" w:rsidRPr="00B31886">
        <w:rPr>
          <w:rFonts w:ascii="Cambria Math" w:hAnsi="Cambria Math" w:cs="Cambria Math"/>
        </w:rPr>
        <w:t>⋆</w:t>
      </w:r>
      <w:r w:rsidR="00676F5E" w:rsidRPr="00B31886">
        <w:rPr>
          <w:rFonts w:cstheme="minorHAnsi"/>
        </w:rPr>
        <w:t xml:space="preserve"> 7 = </w:t>
      </w:r>
      <w:r w:rsidRPr="00B31886">
        <w:rPr>
          <w:rFonts w:cstheme="minorHAnsi"/>
        </w:rPr>
        <w:t>10</w:t>
      </w:r>
      <w:r w:rsidR="00F10532" w:rsidRPr="00B31886">
        <w:rPr>
          <w:rFonts w:cstheme="minorHAnsi"/>
        </w:rPr>
        <w:t>, поради аритметичната операция, която примерния грейдър използва</w:t>
      </w:r>
      <w:r w:rsidRPr="00B31886">
        <w:rPr>
          <w:rFonts w:cstheme="minorHAnsi"/>
        </w:rPr>
        <w:t xml:space="preserve">. </w:t>
      </w:r>
      <w:r w:rsidR="00F10532" w:rsidRPr="00B31886">
        <w:rPr>
          <w:rFonts w:cstheme="minorHAnsi"/>
        </w:rPr>
        <w:t>Стойността на</w:t>
      </w:r>
      <w:r w:rsidR="00676F5E" w:rsidRPr="00B31886">
        <w:rPr>
          <w:rFonts w:cstheme="minorHAnsi"/>
        </w:rPr>
        <w:t xml:space="preserve"> 1 </w:t>
      </w:r>
      <w:r w:rsidR="00676F5E" w:rsidRPr="00B31886">
        <w:rPr>
          <w:rFonts w:ascii="Cambria Math" w:hAnsi="Cambria Math" w:cs="Cambria Math"/>
        </w:rPr>
        <w:t>⋆</w:t>
      </w:r>
      <w:r w:rsidR="00676F5E" w:rsidRPr="00B31886">
        <w:rPr>
          <w:rFonts w:cstheme="minorHAnsi"/>
        </w:rPr>
        <w:t xml:space="preserve"> 4 </w:t>
      </w:r>
      <w:r w:rsidR="00676F5E" w:rsidRPr="00B31886">
        <w:rPr>
          <w:rFonts w:ascii="Cambria Math" w:hAnsi="Cambria Math" w:cs="Cambria Math"/>
        </w:rPr>
        <w:t>⋆</w:t>
      </w:r>
      <w:r w:rsidR="00676F5E" w:rsidRPr="00B31886">
        <w:rPr>
          <w:rFonts w:cstheme="minorHAnsi"/>
        </w:rPr>
        <w:t xml:space="preserve"> 7 </w:t>
      </w:r>
      <w:r w:rsidR="00676F5E" w:rsidRPr="00B31886">
        <w:rPr>
          <w:rFonts w:ascii="Cambria Math" w:hAnsi="Cambria Math" w:cs="Cambria Math"/>
        </w:rPr>
        <w:t>⋆</w:t>
      </w:r>
      <w:r w:rsidR="00676F5E" w:rsidRPr="00B31886">
        <w:rPr>
          <w:rFonts w:cstheme="minorHAnsi"/>
        </w:rPr>
        <w:t xml:space="preserve"> 2 </w:t>
      </w:r>
      <w:r w:rsidR="00EC132D" w:rsidRPr="00B31886">
        <w:rPr>
          <w:rFonts w:cstheme="minorHAnsi"/>
        </w:rPr>
        <w:t>се изисква в първата завка</w:t>
      </w:r>
      <w:r w:rsidR="00676F5E" w:rsidRPr="00B31886">
        <w:rPr>
          <w:rFonts w:cstheme="minorHAnsi"/>
        </w:rPr>
        <w:t xml:space="preserve">. </w:t>
      </w:r>
    </w:p>
    <w:p w:rsidR="001B4900" w:rsidRPr="00C97CAC" w:rsidRDefault="00EC132D" w:rsidP="00C97CAC">
      <w:pPr>
        <w:ind w:firstLine="708"/>
        <w:jc w:val="both"/>
        <w:rPr>
          <w:rFonts w:cstheme="minorHAnsi"/>
          <w:lang w:val="en-US"/>
        </w:rPr>
      </w:pPr>
      <w:r w:rsidRPr="00B31886">
        <w:rPr>
          <w:rFonts w:cstheme="minorHAnsi"/>
        </w:rPr>
        <w:t>От</w:t>
      </w:r>
      <w:r w:rsidR="002713DD" w:rsidRPr="00B31886">
        <w:rPr>
          <w:rFonts w:cstheme="minorHAnsi"/>
        </w:rPr>
        <w:t xml:space="preserve"> </w:t>
      </w:r>
      <w:r w:rsidR="00676F5E" w:rsidRPr="00B31886">
        <w:rPr>
          <w:rFonts w:cstheme="minorHAnsi"/>
        </w:rPr>
        <w:t xml:space="preserve">1 </w:t>
      </w:r>
      <w:r w:rsidR="00676F5E" w:rsidRPr="00B31886">
        <w:rPr>
          <w:rFonts w:ascii="Cambria Math" w:hAnsi="Cambria Math" w:cs="Cambria Math"/>
        </w:rPr>
        <w:t>⋆</w:t>
      </w:r>
      <w:r w:rsidR="00676F5E" w:rsidRPr="00B31886">
        <w:rPr>
          <w:rFonts w:cstheme="minorHAnsi"/>
        </w:rPr>
        <w:t xml:space="preserve"> 4 </w:t>
      </w:r>
      <w:r w:rsidR="00676F5E" w:rsidRPr="00B31886">
        <w:rPr>
          <w:rFonts w:ascii="Cambria Math" w:hAnsi="Cambria Math" w:cs="Cambria Math"/>
        </w:rPr>
        <w:t>⋆</w:t>
      </w:r>
      <w:r w:rsidR="00676F5E" w:rsidRPr="00B31886">
        <w:rPr>
          <w:rFonts w:cstheme="minorHAnsi"/>
        </w:rPr>
        <w:t xml:space="preserve"> 7 </w:t>
      </w:r>
      <w:r w:rsidR="00676F5E" w:rsidRPr="00B31886">
        <w:rPr>
          <w:rFonts w:ascii="Cambria Math" w:hAnsi="Cambria Math" w:cs="Cambria Math"/>
        </w:rPr>
        <w:t>⋆</w:t>
      </w:r>
      <w:r w:rsidR="00676F5E" w:rsidRPr="00B31886">
        <w:rPr>
          <w:rFonts w:cstheme="minorHAnsi"/>
        </w:rPr>
        <w:t xml:space="preserve"> 2 = (1 </w:t>
      </w:r>
      <w:r w:rsidR="00676F5E" w:rsidRPr="00B31886">
        <w:rPr>
          <w:rFonts w:ascii="Cambria Math" w:hAnsi="Cambria Math" w:cs="Cambria Math"/>
        </w:rPr>
        <w:t>⋆</w:t>
      </w:r>
      <w:r w:rsidR="00676F5E" w:rsidRPr="00B31886">
        <w:rPr>
          <w:rFonts w:cstheme="minorHAnsi"/>
        </w:rPr>
        <w:t xml:space="preserve"> (4 </w:t>
      </w:r>
      <w:r w:rsidR="00676F5E" w:rsidRPr="00B31886">
        <w:rPr>
          <w:rFonts w:ascii="Cambria Math" w:hAnsi="Cambria Math" w:cs="Cambria Math"/>
        </w:rPr>
        <w:t>⋆</w:t>
      </w:r>
      <w:r w:rsidR="00676F5E" w:rsidRPr="00B31886">
        <w:rPr>
          <w:rFonts w:cstheme="minorHAnsi"/>
        </w:rPr>
        <w:t xml:space="preserve"> 7)) </w:t>
      </w:r>
      <w:r w:rsidR="00676F5E" w:rsidRPr="00B31886">
        <w:rPr>
          <w:rFonts w:ascii="Cambria Math" w:hAnsi="Cambria Math" w:cs="Cambria Math"/>
        </w:rPr>
        <w:t>⋆</w:t>
      </w:r>
      <w:r w:rsidR="00676F5E" w:rsidRPr="00B31886">
        <w:rPr>
          <w:rFonts w:cstheme="minorHAnsi"/>
        </w:rPr>
        <w:t xml:space="preserve"> 2 = (1 </w:t>
      </w:r>
      <w:r w:rsidR="00676F5E" w:rsidRPr="00B31886">
        <w:rPr>
          <w:rFonts w:ascii="Cambria Math" w:hAnsi="Cambria Math" w:cs="Cambria Math"/>
        </w:rPr>
        <w:t>⋆</w:t>
      </w:r>
      <w:r w:rsidR="00676F5E" w:rsidRPr="00B31886">
        <w:rPr>
          <w:rFonts w:cstheme="minorHAnsi"/>
        </w:rPr>
        <w:t xml:space="preserve"> 10) </w:t>
      </w:r>
      <w:r w:rsidR="00676F5E" w:rsidRPr="00B31886">
        <w:rPr>
          <w:rFonts w:ascii="Cambria Math" w:hAnsi="Cambria Math" w:cs="Cambria Math"/>
        </w:rPr>
        <w:t>⋆</w:t>
      </w:r>
      <w:r w:rsidR="00676F5E" w:rsidRPr="00B31886">
        <w:rPr>
          <w:rFonts w:cstheme="minorHAnsi"/>
        </w:rPr>
        <w:t xml:space="preserve"> 2 = 11 </w:t>
      </w:r>
      <w:r w:rsidR="00676F5E" w:rsidRPr="00B31886">
        <w:rPr>
          <w:rFonts w:ascii="Cambria Math" w:hAnsi="Cambria Math" w:cs="Cambria Math"/>
        </w:rPr>
        <w:t>⋆</w:t>
      </w:r>
      <w:r w:rsidR="00676F5E" w:rsidRPr="00B31886">
        <w:rPr>
          <w:rFonts w:cstheme="minorHAnsi"/>
        </w:rPr>
        <w:t xml:space="preserve"> 2 = 13</w:t>
      </w:r>
      <w:r w:rsidR="00C54974" w:rsidRPr="00B31886">
        <w:rPr>
          <w:rFonts w:cstheme="minorHAnsi"/>
        </w:rPr>
        <w:t xml:space="preserve"> пр</w:t>
      </w:r>
      <w:r w:rsidR="004156AF" w:rsidRPr="00B31886">
        <w:rPr>
          <w:rFonts w:cstheme="minorHAnsi"/>
        </w:rPr>
        <w:t>и използване на примерния грейдър</w:t>
      </w:r>
      <w:r w:rsidR="006D7455" w:rsidRPr="00B31886">
        <w:rPr>
          <w:rFonts w:cstheme="minorHAnsi"/>
        </w:rPr>
        <w:t xml:space="preserve">, </w:t>
      </w:r>
      <w:r w:rsidR="006D7455" w:rsidRPr="00B31886">
        <w:rPr>
          <w:rFonts w:ascii="Consolas" w:hAnsi="Consolas" w:cstheme="minorHAnsi"/>
          <w:lang w:val="en-US"/>
        </w:rPr>
        <w:t>Query</w:t>
      </w:r>
      <w:r w:rsidR="006D7455" w:rsidRPr="00B31886">
        <w:rPr>
          <w:rFonts w:cstheme="minorHAnsi"/>
          <w:lang w:val="en-US"/>
        </w:rPr>
        <w:t xml:space="preserve"> </w:t>
      </w:r>
      <w:r w:rsidR="00B31886">
        <w:rPr>
          <w:rFonts w:cstheme="minorHAnsi"/>
        </w:rPr>
        <w:t>следва да върне 13</w:t>
      </w:r>
      <w:r w:rsidR="00B31886">
        <w:rPr>
          <w:rFonts w:cstheme="minorHAnsi"/>
          <w:lang w:val="en-US"/>
        </w:rPr>
        <w:t>.</w:t>
      </w:r>
    </w:p>
    <w:p w:rsidR="00230C4B" w:rsidRPr="00B31886" w:rsidRDefault="00093EE5" w:rsidP="00CD1C9C">
      <w:pPr>
        <w:jc w:val="both"/>
        <w:rPr>
          <w:rFonts w:cstheme="minorHAnsi"/>
          <w:b/>
        </w:rPr>
      </w:pPr>
      <w:r w:rsidRPr="00B31886">
        <w:rPr>
          <w:rFonts w:cstheme="minorHAnsi"/>
          <w:b/>
        </w:rPr>
        <w:t>Локално тестване</w:t>
      </w:r>
      <w:r w:rsidR="00935A7F" w:rsidRPr="00B31886">
        <w:rPr>
          <w:rFonts w:cstheme="minorHAnsi"/>
          <w:b/>
        </w:rPr>
        <w:tab/>
      </w:r>
    </w:p>
    <w:p w:rsidR="00935A7F" w:rsidRPr="00B31886" w:rsidRDefault="00093EE5" w:rsidP="00CD1C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</w:rPr>
      </w:pPr>
      <w:r w:rsidRPr="00B31886">
        <w:rPr>
          <w:rFonts w:cstheme="minorHAnsi"/>
        </w:rPr>
        <w:t>В сис</w:t>
      </w:r>
      <w:r w:rsidR="00A06EEE">
        <w:rPr>
          <w:rFonts w:cstheme="minorHAnsi"/>
        </w:rPr>
        <w:t xml:space="preserve">темата </w:t>
      </w:r>
      <w:r w:rsidRPr="00B31886">
        <w:rPr>
          <w:rFonts w:cstheme="minorHAnsi"/>
        </w:rPr>
        <w:t xml:space="preserve">е предоставен файлът </w:t>
      </w:r>
      <w:r w:rsidRPr="00B31886">
        <w:rPr>
          <w:rFonts w:ascii="Consolas" w:hAnsi="Consolas" w:cstheme="minorHAnsi"/>
          <w:b/>
        </w:rPr>
        <w:t>grader.cpp</w:t>
      </w:r>
      <w:r w:rsidRPr="00B31886">
        <w:rPr>
          <w:rFonts w:cstheme="minorHAnsi"/>
        </w:rPr>
        <w:t xml:space="preserve">, чрез който може да тествате локално програмата си. За целта трябва да добавите </w:t>
      </w:r>
      <w:r w:rsidRPr="00B31886">
        <w:rPr>
          <w:rFonts w:ascii="Consolas" w:hAnsi="Consolas" w:cstheme="minorHAnsi"/>
        </w:rPr>
        <w:t>#include “grader.cpp”</w:t>
      </w:r>
      <w:r w:rsidRPr="00B31886">
        <w:rPr>
          <w:rFonts w:cstheme="minorHAnsi"/>
        </w:rPr>
        <w:t xml:space="preserve"> към кода си. </w:t>
      </w:r>
    </w:p>
    <w:p w:rsidR="00E562AB" w:rsidRDefault="00093EE5" w:rsidP="00CD1C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</w:rPr>
      </w:pPr>
      <w:r w:rsidRPr="00B31886">
        <w:rPr>
          <w:rFonts w:cstheme="minorHAnsi"/>
        </w:rPr>
        <w:lastRenderedPageBreak/>
        <w:t xml:space="preserve">На първия ред на стандартния вход </w:t>
      </w:r>
      <w:r w:rsidR="00221E7E">
        <w:rPr>
          <w:rFonts w:cstheme="minorHAnsi"/>
        </w:rPr>
        <w:t xml:space="preserve">на грейдъра </w:t>
      </w:r>
      <w:r w:rsidRPr="00B31886">
        <w:rPr>
          <w:rFonts w:cstheme="minorHAnsi"/>
        </w:rPr>
        <w:t xml:space="preserve">се въвежда </w:t>
      </w:r>
      <w:r w:rsidRPr="00B31886">
        <w:rPr>
          <w:rFonts w:cstheme="minorHAnsi"/>
          <w:lang w:val="en-US"/>
        </w:rPr>
        <w:t>N</w:t>
      </w:r>
      <w:r w:rsidRPr="00B31886">
        <w:rPr>
          <w:rFonts w:cstheme="minorHAnsi"/>
        </w:rPr>
        <w:t xml:space="preserve">. На втория ред следват стойностите на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0</m:t>
            </m:r>
          </m:sub>
        </m:sSub>
        <m:r>
          <w:rPr>
            <w:rFonts w:ascii="Cambria Math" w:hAnsi="Cambria Math" w:cstheme="minorHAnsi"/>
          </w:rPr>
          <m:t xml:space="preserve">, 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1</m:t>
            </m:r>
          </m:sub>
        </m:sSub>
        <m:r>
          <w:rPr>
            <w:rFonts w:ascii="Cambria Math" w:hAnsi="Cambria Math" w:cstheme="minorHAnsi"/>
          </w:rPr>
          <m:t xml:space="preserve">... 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N-1</m:t>
            </m:r>
          </m:sub>
        </m:sSub>
      </m:oMath>
      <w:r w:rsidR="00E562AB">
        <w:rPr>
          <w:rFonts w:eastAsiaTheme="minorEastAsia" w:cstheme="minorHAnsi"/>
        </w:rPr>
        <w:t xml:space="preserve">. </w:t>
      </w:r>
      <w:r w:rsidR="00036926" w:rsidRPr="00B31886">
        <w:rPr>
          <w:rFonts w:cstheme="minorHAnsi"/>
        </w:rPr>
        <w:t xml:space="preserve">Следвa </w:t>
      </w:r>
      <w:r w:rsidR="00036926" w:rsidRPr="00B31886">
        <w:rPr>
          <w:rFonts w:cstheme="minorHAnsi"/>
          <w:lang w:val="en-US"/>
        </w:rPr>
        <w:t xml:space="preserve">Q – </w:t>
      </w:r>
      <w:r w:rsidR="00036926" w:rsidRPr="00B31886">
        <w:rPr>
          <w:rFonts w:cstheme="minorHAnsi"/>
        </w:rPr>
        <w:t>броя на заявките. На следващите редове</w:t>
      </w:r>
      <w:r w:rsidRPr="00B31886">
        <w:rPr>
          <w:rFonts w:cstheme="minorHAnsi"/>
        </w:rPr>
        <w:t xml:space="preserve"> </w:t>
      </w:r>
      <w:r w:rsidR="00036926" w:rsidRPr="00B31886">
        <w:rPr>
          <w:rFonts w:cstheme="minorHAnsi"/>
        </w:rPr>
        <w:t xml:space="preserve">се въвеждат </w:t>
      </w:r>
      <w:r w:rsidR="00036926" w:rsidRPr="00B31886">
        <w:rPr>
          <w:rFonts w:cstheme="minorHAnsi"/>
          <w:lang w:val="en-US"/>
        </w:rPr>
        <w:t>Q</w:t>
      </w:r>
      <w:r w:rsidRPr="00B31886">
        <w:rPr>
          <w:rFonts w:cstheme="minorHAnsi"/>
        </w:rPr>
        <w:t xml:space="preserve"> двойки числа –</w:t>
      </w:r>
      <w:r w:rsidR="00036926" w:rsidRPr="00B31886">
        <w:rPr>
          <w:rFonts w:cstheme="minorHAnsi"/>
        </w:rPr>
        <w:t xml:space="preserve"> лявата и дясната граница </w:t>
      </w:r>
      <w:r w:rsidR="00D41B89" w:rsidRPr="00B31886">
        <w:rPr>
          <w:rFonts w:cstheme="minorHAnsi"/>
        </w:rPr>
        <w:t xml:space="preserve">от въпросите към </w:t>
      </w:r>
      <w:r w:rsidR="00036926" w:rsidRPr="00B31886">
        <w:rPr>
          <w:rFonts w:cstheme="minorHAnsi"/>
        </w:rPr>
        <w:t>Лазар</w:t>
      </w:r>
      <w:r w:rsidRPr="00B31886">
        <w:rPr>
          <w:rFonts w:cstheme="minorHAnsi"/>
        </w:rPr>
        <w:t xml:space="preserve">. </w:t>
      </w:r>
    </w:p>
    <w:p w:rsidR="00166476" w:rsidRDefault="00036926" w:rsidP="00CD1C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Theme="minorEastAsia" w:cstheme="minorHAnsi"/>
        </w:rPr>
      </w:pPr>
      <w:r w:rsidRPr="00B31886">
        <w:rPr>
          <w:rFonts w:cstheme="minorHAnsi"/>
        </w:rPr>
        <w:t>Аритметичната операция</w:t>
      </w:r>
      <w:r w:rsidR="00E615FA">
        <w:rPr>
          <w:rFonts w:cstheme="minorHAnsi"/>
        </w:rPr>
        <w:t xml:space="preserve"> </w:t>
      </w:r>
      <m:oMath>
        <m:r>
          <w:rPr>
            <w:rFonts w:ascii="Cambria Math" w:hAnsi="Cambria Math" w:cs="Cambria Math"/>
          </w:rPr>
          <m:t>⋆</m:t>
        </m:r>
      </m:oMath>
      <w:r w:rsidRPr="00B31886">
        <w:rPr>
          <w:rFonts w:cstheme="minorHAnsi"/>
        </w:rPr>
        <w:t xml:space="preserve"> в </w:t>
      </w:r>
      <w:r w:rsidRPr="00B31886">
        <w:rPr>
          <w:rFonts w:ascii="Consolas" w:hAnsi="Consolas" w:cstheme="minorHAnsi"/>
          <w:lang w:val="en-US"/>
        </w:rPr>
        <w:t>grader.cpp</w:t>
      </w:r>
      <w:r w:rsidRPr="00B31886">
        <w:rPr>
          <w:rFonts w:cstheme="minorHAnsi"/>
          <w:lang w:val="en-US"/>
        </w:rPr>
        <w:t xml:space="preserve"> </w:t>
      </w:r>
      <w:r w:rsidR="00FE022E" w:rsidRPr="00B31886">
        <w:rPr>
          <w:rFonts w:cstheme="minorHAnsi"/>
        </w:rPr>
        <w:t>е дефинирана като</w:t>
      </w:r>
      <w:r w:rsidRPr="00B31886">
        <w:rPr>
          <w:rFonts w:cstheme="minorHAnsi"/>
        </w:rPr>
        <w:t>:</w:t>
      </w:r>
    </w:p>
    <w:p w:rsidR="00166476" w:rsidRDefault="00555370" w:rsidP="005A471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cstheme="minorHAnsi"/>
          <w:lang w:val="en-US"/>
        </w:rPr>
      </w:pPr>
      <m:oMath>
        <m:r>
          <w:rPr>
            <w:rFonts w:ascii="Cambria Math" w:hAnsi="Cambria Math" w:cstheme="minorHAnsi"/>
            <w:lang w:val="en-US"/>
          </w:rPr>
          <m:t xml:space="preserve">x </m:t>
        </m:r>
        <m:r>
          <w:rPr>
            <w:rFonts w:ascii="Cambria Math" w:hAnsi="Cambria Math" w:cs="Cambria Math"/>
          </w:rPr>
          <m:t>⋆</m:t>
        </m:r>
        <m:r>
          <w:rPr>
            <w:rFonts w:ascii="Cambria Math" w:hAnsi="Cambria Math" w:cstheme="minorHAnsi"/>
          </w:rPr>
          <m:t xml:space="preserve"> y = min</m:t>
        </m:r>
        <m:r>
          <w:rPr>
            <w:rFonts w:ascii="Cambria Math" w:hAnsi="Cambria Math" w:cstheme="minorHAnsi"/>
            <w:lang w:val="en-US"/>
          </w:rPr>
          <m:t xml:space="preserve"> </m:t>
        </m:r>
        <m:r>
          <w:rPr>
            <w:rFonts w:ascii="Cambria Math" w:hAnsi="Cambria Math" w:cstheme="minorHAnsi"/>
          </w:rPr>
          <m:t>{x + 2</m:t>
        </m:r>
        <m:d>
          <m:dPr>
            <m:begChr m:val="⌊"/>
            <m:endChr m:val="⌋"/>
            <m:ctrlPr>
              <w:rPr>
                <w:rFonts w:ascii="Cambria Math" w:hAnsi="Cambria Math" w:cstheme="minorHAnsi"/>
                <w:i/>
              </w:rPr>
            </m:ctrlPr>
          </m:dPr>
          <m:e>
            <m:f>
              <m:fPr>
                <m:ctrlPr>
                  <w:rPr>
                    <w:rFonts w:ascii="Cambria Math" w:hAnsi="Cambria Math" w:cstheme="minorHAnsi"/>
                    <w:i/>
                  </w:rPr>
                </m:ctrlPr>
              </m:fPr>
              <m:num>
                <m:r>
                  <w:rPr>
                    <w:rFonts w:ascii="Cambria Math" w:hAnsi="Cambria Math" w:cstheme="minorHAnsi"/>
                  </w:rPr>
                  <m:t>y</m:t>
                </m:r>
              </m:num>
              <m:den>
                <m:r>
                  <w:rPr>
                    <w:rFonts w:ascii="Cambria Math" w:hAnsi="Cambria Math" w:cstheme="minorHAnsi"/>
                  </w:rPr>
                  <m:t>2</m:t>
                </m:r>
              </m:den>
            </m:f>
          </m:e>
        </m:d>
        <m:r>
          <w:rPr>
            <w:rFonts w:ascii="Cambria Math" w:hAnsi="Cambria Math" w:cstheme="minorHAnsi"/>
            <w:lang w:val="en-US"/>
          </w:rPr>
          <m:t>,</m:t>
        </m:r>
        <m:r>
          <w:rPr>
            <w:rFonts w:ascii="Cambria Math" w:hAnsi="Cambria Math" w:cstheme="minorHAnsi"/>
          </w:rPr>
          <m:t xml:space="preserve"> 1 000 000 000}</m:t>
        </m:r>
      </m:oMath>
      <w:r w:rsidR="00036926" w:rsidRPr="00B31886">
        <w:rPr>
          <w:rFonts w:cstheme="minorHAnsi"/>
          <w:lang w:val="en-US"/>
        </w:rPr>
        <w:t>.</w:t>
      </w:r>
    </w:p>
    <w:p w:rsidR="004A5A35" w:rsidRPr="00B31886" w:rsidRDefault="00036926" w:rsidP="00CD1C9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1886">
        <w:rPr>
          <w:rFonts w:cstheme="minorHAnsi"/>
        </w:rPr>
        <w:t xml:space="preserve">Обърнете внимание, че тази операция няма да съвпада с оригиналната операция в истинския грейдър. </w:t>
      </w:r>
    </w:p>
    <w:p w:rsidR="00036926" w:rsidRPr="00B31886" w:rsidRDefault="00036926" w:rsidP="00CD1C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  <w:lang w:val="en-US"/>
        </w:rPr>
      </w:pPr>
      <w:r w:rsidRPr="00B31886">
        <w:rPr>
          <w:rFonts w:cstheme="minorHAnsi"/>
        </w:rPr>
        <w:t>Ако прогр</w:t>
      </w:r>
      <w:r w:rsidR="00D41B89" w:rsidRPr="00B31886">
        <w:rPr>
          <w:rFonts w:cstheme="minorHAnsi"/>
        </w:rPr>
        <w:t>амата в</w:t>
      </w:r>
      <w:r w:rsidRPr="00B31886">
        <w:rPr>
          <w:rFonts w:cstheme="minorHAnsi"/>
        </w:rPr>
        <w:t xml:space="preserve">и връща верни резултати, грейдърът ще отпечатва отговорите за всяка заявка, както и броя на извиквания на процедурата </w:t>
      </w:r>
      <w:r w:rsidRPr="00B31886">
        <w:rPr>
          <w:rFonts w:ascii="Consolas" w:hAnsi="Consolas" w:cstheme="minorHAnsi"/>
          <w:lang w:val="en-US"/>
        </w:rPr>
        <w:t>Secret</w:t>
      </w:r>
      <w:r w:rsidRPr="00B31886">
        <w:rPr>
          <w:rFonts w:cstheme="minorHAnsi"/>
          <w:lang w:val="en-US"/>
        </w:rPr>
        <w:t xml:space="preserve"> </w:t>
      </w:r>
      <w:r w:rsidRPr="00B31886">
        <w:rPr>
          <w:rFonts w:cstheme="minorHAnsi"/>
        </w:rPr>
        <w:t xml:space="preserve">в </w:t>
      </w:r>
      <w:proofErr w:type="spellStart"/>
      <w:r w:rsidRPr="00B31886">
        <w:rPr>
          <w:rFonts w:ascii="Consolas" w:hAnsi="Consolas" w:cstheme="minorHAnsi"/>
          <w:lang w:val="en-US"/>
        </w:rPr>
        <w:t>Init</w:t>
      </w:r>
      <w:proofErr w:type="spellEnd"/>
      <w:r w:rsidRPr="00B31886">
        <w:rPr>
          <w:rFonts w:cstheme="minorHAnsi"/>
          <w:lang w:val="en-US"/>
        </w:rPr>
        <w:t xml:space="preserve"> </w:t>
      </w:r>
      <w:r w:rsidRPr="00B31886">
        <w:rPr>
          <w:rFonts w:cstheme="minorHAnsi"/>
        </w:rPr>
        <w:t xml:space="preserve">и </w:t>
      </w:r>
      <w:proofErr w:type="spellStart"/>
      <w:r w:rsidR="00183F7D" w:rsidRPr="00B31886">
        <w:rPr>
          <w:rFonts w:cstheme="minorHAnsi"/>
          <w:lang w:val="en-US"/>
        </w:rPr>
        <w:t>максималния</w:t>
      </w:r>
      <w:proofErr w:type="spellEnd"/>
      <w:r w:rsidR="00183F7D" w:rsidRPr="00B31886">
        <w:rPr>
          <w:rFonts w:cstheme="minorHAnsi"/>
          <w:lang w:val="en-US"/>
        </w:rPr>
        <w:t xml:space="preserve"> </w:t>
      </w:r>
      <w:proofErr w:type="spellStart"/>
      <w:r w:rsidR="00183F7D" w:rsidRPr="00B31886">
        <w:rPr>
          <w:rFonts w:cstheme="minorHAnsi"/>
          <w:lang w:val="en-US"/>
        </w:rPr>
        <w:t>брой</w:t>
      </w:r>
      <w:proofErr w:type="spellEnd"/>
      <w:r w:rsidR="00183F7D" w:rsidRPr="00B31886">
        <w:rPr>
          <w:rFonts w:cstheme="minorHAnsi"/>
          <w:lang w:val="en-US"/>
        </w:rPr>
        <w:t xml:space="preserve"> в </w:t>
      </w:r>
      <w:r w:rsidRPr="00B31886">
        <w:rPr>
          <w:rFonts w:ascii="Consolas" w:hAnsi="Consolas" w:cstheme="minorHAnsi"/>
          <w:lang w:val="en-US"/>
        </w:rPr>
        <w:t>Query</w:t>
      </w:r>
      <w:r w:rsidRPr="00B31886">
        <w:rPr>
          <w:rFonts w:cstheme="minorHAnsi"/>
          <w:lang w:val="en-US"/>
        </w:rPr>
        <w:t>.</w:t>
      </w:r>
      <w:r w:rsidR="00FD0764" w:rsidRPr="00B31886">
        <w:rPr>
          <w:rFonts w:cstheme="minorHAnsi"/>
        </w:rPr>
        <w:t xml:space="preserve"> В противен случай ще получите съобщение за </w:t>
      </w:r>
      <w:r w:rsidR="00FD0764" w:rsidRPr="00B31886">
        <w:rPr>
          <w:rFonts w:cstheme="minorHAnsi"/>
          <w:i/>
          <w:lang w:val="en-US"/>
        </w:rPr>
        <w:t>“Wrong answer”.</w:t>
      </w:r>
    </w:p>
    <w:p w:rsidR="00FD0764" w:rsidRPr="00B31886" w:rsidRDefault="00FD0764" w:rsidP="00CD1C9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val="en-US"/>
        </w:rPr>
      </w:pPr>
    </w:p>
    <w:p w:rsidR="00230C4B" w:rsidRPr="00B31886" w:rsidRDefault="00230C4B" w:rsidP="00CD1C9C">
      <w:pPr>
        <w:jc w:val="both"/>
        <w:rPr>
          <w:rFonts w:cstheme="minorHAnsi"/>
        </w:rPr>
      </w:pPr>
      <w:bookmarkStart w:id="0" w:name="_GoBack"/>
      <w:bookmarkEnd w:id="0"/>
    </w:p>
    <w:sectPr w:rsidR="00230C4B" w:rsidRPr="00B318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E32DEA"/>
    <w:multiLevelType w:val="hybridMultilevel"/>
    <w:tmpl w:val="A78E8364"/>
    <w:lvl w:ilvl="0" w:tplc="245E74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F5E"/>
    <w:rsid w:val="00022668"/>
    <w:rsid w:val="00036926"/>
    <w:rsid w:val="00037265"/>
    <w:rsid w:val="00050995"/>
    <w:rsid w:val="00053848"/>
    <w:rsid w:val="0008117C"/>
    <w:rsid w:val="0009261D"/>
    <w:rsid w:val="00093EE5"/>
    <w:rsid w:val="00094224"/>
    <w:rsid w:val="000C1083"/>
    <w:rsid w:val="000C6F5E"/>
    <w:rsid w:val="000E292C"/>
    <w:rsid w:val="0011070A"/>
    <w:rsid w:val="001278B0"/>
    <w:rsid w:val="00140D91"/>
    <w:rsid w:val="001540F3"/>
    <w:rsid w:val="00166476"/>
    <w:rsid w:val="001839DA"/>
    <w:rsid w:val="00183F7D"/>
    <w:rsid w:val="001949B7"/>
    <w:rsid w:val="001A0996"/>
    <w:rsid w:val="001A51E4"/>
    <w:rsid w:val="001B4900"/>
    <w:rsid w:val="001C02BA"/>
    <w:rsid w:val="001E1E0B"/>
    <w:rsid w:val="00221E7E"/>
    <w:rsid w:val="00230C4B"/>
    <w:rsid w:val="00252717"/>
    <w:rsid w:val="00256492"/>
    <w:rsid w:val="00261E49"/>
    <w:rsid w:val="002713DD"/>
    <w:rsid w:val="002A213F"/>
    <w:rsid w:val="00350FA8"/>
    <w:rsid w:val="003826AD"/>
    <w:rsid w:val="003A3147"/>
    <w:rsid w:val="003E4333"/>
    <w:rsid w:val="003E6302"/>
    <w:rsid w:val="00411B73"/>
    <w:rsid w:val="004156AF"/>
    <w:rsid w:val="00442EF9"/>
    <w:rsid w:val="00454A97"/>
    <w:rsid w:val="00480664"/>
    <w:rsid w:val="004A16C2"/>
    <w:rsid w:val="004A5A35"/>
    <w:rsid w:val="004D35A0"/>
    <w:rsid w:val="004E0E77"/>
    <w:rsid w:val="005009D7"/>
    <w:rsid w:val="00524144"/>
    <w:rsid w:val="00555370"/>
    <w:rsid w:val="00565221"/>
    <w:rsid w:val="005706C1"/>
    <w:rsid w:val="005717B6"/>
    <w:rsid w:val="00575D40"/>
    <w:rsid w:val="005A471E"/>
    <w:rsid w:val="005E541B"/>
    <w:rsid w:val="00637ED3"/>
    <w:rsid w:val="006421C8"/>
    <w:rsid w:val="00652F9E"/>
    <w:rsid w:val="00676F5E"/>
    <w:rsid w:val="006D7455"/>
    <w:rsid w:val="006E134A"/>
    <w:rsid w:val="006E2CA1"/>
    <w:rsid w:val="006F33A7"/>
    <w:rsid w:val="006F772C"/>
    <w:rsid w:val="00712926"/>
    <w:rsid w:val="007203FC"/>
    <w:rsid w:val="00730CCB"/>
    <w:rsid w:val="007745B1"/>
    <w:rsid w:val="007845FD"/>
    <w:rsid w:val="00793D04"/>
    <w:rsid w:val="00793EE6"/>
    <w:rsid w:val="00794BBF"/>
    <w:rsid w:val="007B13EB"/>
    <w:rsid w:val="007C0119"/>
    <w:rsid w:val="007E150C"/>
    <w:rsid w:val="007E655A"/>
    <w:rsid w:val="007F11C5"/>
    <w:rsid w:val="007F1288"/>
    <w:rsid w:val="00813DEC"/>
    <w:rsid w:val="008F34E8"/>
    <w:rsid w:val="00903F06"/>
    <w:rsid w:val="00935A7F"/>
    <w:rsid w:val="00935F06"/>
    <w:rsid w:val="00962F7B"/>
    <w:rsid w:val="00975914"/>
    <w:rsid w:val="00987117"/>
    <w:rsid w:val="009B3DD0"/>
    <w:rsid w:val="009C3788"/>
    <w:rsid w:val="00A04592"/>
    <w:rsid w:val="00A06EEE"/>
    <w:rsid w:val="00A229E7"/>
    <w:rsid w:val="00A27CBF"/>
    <w:rsid w:val="00A51313"/>
    <w:rsid w:val="00A62877"/>
    <w:rsid w:val="00AB3563"/>
    <w:rsid w:val="00AF66A5"/>
    <w:rsid w:val="00B2710A"/>
    <w:rsid w:val="00B31886"/>
    <w:rsid w:val="00BC03A4"/>
    <w:rsid w:val="00BE49D8"/>
    <w:rsid w:val="00C16451"/>
    <w:rsid w:val="00C54974"/>
    <w:rsid w:val="00C62542"/>
    <w:rsid w:val="00C97CAC"/>
    <w:rsid w:val="00CC2063"/>
    <w:rsid w:val="00CD1C9C"/>
    <w:rsid w:val="00CD70F5"/>
    <w:rsid w:val="00D060B9"/>
    <w:rsid w:val="00D11BA8"/>
    <w:rsid w:val="00D3314F"/>
    <w:rsid w:val="00D41B89"/>
    <w:rsid w:val="00D508C4"/>
    <w:rsid w:val="00D55798"/>
    <w:rsid w:val="00D92D32"/>
    <w:rsid w:val="00DE7C05"/>
    <w:rsid w:val="00DF7C85"/>
    <w:rsid w:val="00E11602"/>
    <w:rsid w:val="00E249B1"/>
    <w:rsid w:val="00E32478"/>
    <w:rsid w:val="00E562AB"/>
    <w:rsid w:val="00E615FA"/>
    <w:rsid w:val="00EA28C0"/>
    <w:rsid w:val="00EA2FA5"/>
    <w:rsid w:val="00EC132D"/>
    <w:rsid w:val="00EF26B3"/>
    <w:rsid w:val="00F10532"/>
    <w:rsid w:val="00F25125"/>
    <w:rsid w:val="00F51A8D"/>
    <w:rsid w:val="00F951D8"/>
    <w:rsid w:val="00FD0764"/>
    <w:rsid w:val="00FE0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815D2F-DCDA-43CD-8488-26D9A94BD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49B7"/>
    <w:pPr>
      <w:ind w:left="720"/>
      <w:contextualSpacing/>
    </w:pPr>
  </w:style>
  <w:style w:type="table" w:styleId="TableGrid">
    <w:name w:val="Table Grid"/>
    <w:basedOn w:val="TableNormal"/>
    <w:uiPriority w:val="39"/>
    <w:rsid w:val="007F11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142</cp:revision>
  <dcterms:created xsi:type="dcterms:W3CDTF">2023-08-15T12:45:00Z</dcterms:created>
  <dcterms:modified xsi:type="dcterms:W3CDTF">2023-08-17T17:10:00Z</dcterms:modified>
</cp:coreProperties>
</file>