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73" w:rsidRPr="00FF4173" w:rsidRDefault="00FF4173" w:rsidP="00FF417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FF4173">
        <w:rPr>
          <w:rFonts w:ascii="Times New Roman" w:hAnsi="Times New Roman" w:cs="Times New Roman"/>
          <w:sz w:val="28"/>
          <w:szCs w:val="28"/>
          <w:lang w:val="bg-BG"/>
        </w:rPr>
        <w:t>АНАЛИЗ НА РЕШЕНИЕТО НА ЗАДАЧА</w:t>
      </w:r>
    </w:p>
    <w:p w:rsidR="00FF4173" w:rsidRPr="003408C4" w:rsidRDefault="003408C4" w:rsidP="00FF417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ТЕТРИС</w:t>
      </w:r>
    </w:p>
    <w:p w:rsidR="00BE7B83" w:rsidRDefault="00BE7B83" w:rsidP="00FC30B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означим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началната конфигурация с </w:t>
      </w:r>
      <w:r w:rsidRPr="00BE7B8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крайната – с </w:t>
      </w:r>
      <w:r w:rsidRPr="00BE7B8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E7B83" w:rsidRDefault="00BE7B83" w:rsidP="00FC30B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E7B83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Решение за </w:t>
      </w:r>
      <w:r w:rsidRPr="00BE7B83">
        <w:rPr>
          <w:rFonts w:ascii="Times New Roman" w:hAnsi="Times New Roman" w:cs="Times New Roman"/>
          <w:b/>
          <w:i/>
          <w:sz w:val="24"/>
          <w:szCs w:val="24"/>
          <w:lang w:val="en-US"/>
        </w:rPr>
        <w:t>O(4</w:t>
      </w:r>
      <w:r w:rsidRPr="00BE7B83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BE7B83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FC30B3" w:rsidRDefault="00FC30B3" w:rsidP="0099564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Нека</w:t>
      </w:r>
      <w:r w:rsidR="00B35E73">
        <w:rPr>
          <w:rFonts w:ascii="Times New Roman" w:hAnsi="Times New Roman" w:cs="Times New Roman"/>
          <w:sz w:val="24"/>
          <w:szCs w:val="24"/>
          <w:lang w:val="bg-BG"/>
        </w:rPr>
        <w:t xml:space="preserve"> построим граф</w:t>
      </w:r>
      <w:r w:rsidR="00B35E73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съпоставяйки на всяка конфигурация на стълбчетата връх на графа. Между два върха има ориентирано ребро</w:t>
      </w:r>
      <w:r w:rsidR="009E45B0">
        <w:rPr>
          <w:rFonts w:ascii="Times New Roman" w:hAnsi="Times New Roman" w:cs="Times New Roman"/>
          <w:sz w:val="24"/>
          <w:szCs w:val="24"/>
          <w:lang w:val="bg-BG"/>
        </w:rPr>
        <w:t>, ако от конфигурацията, съответстваща на първия връх може да се премине в конфигурацията, съответстваща на втория връх,  за един ход. При така построен граф</w:t>
      </w:r>
      <w:r w:rsidR="00B35E7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E45B0">
        <w:rPr>
          <w:rFonts w:ascii="Times New Roman" w:hAnsi="Times New Roman" w:cs="Times New Roman"/>
          <w:sz w:val="24"/>
          <w:szCs w:val="24"/>
          <w:lang w:val="bg-BG"/>
        </w:rPr>
        <w:t xml:space="preserve"> пускаме стандартно обхождане в ширина от върха, съответстващ на конфигурацията </w:t>
      </w:r>
      <w:r w:rsidR="009E45B0" w:rsidRPr="009E45B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9E45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E45B0">
        <w:rPr>
          <w:rFonts w:ascii="Times New Roman" w:hAnsi="Times New Roman" w:cs="Times New Roman"/>
          <w:sz w:val="24"/>
          <w:szCs w:val="24"/>
          <w:lang w:val="bg-BG"/>
        </w:rPr>
        <w:t xml:space="preserve">до достигане на върха, съответстващ на конфигурацията </w:t>
      </w:r>
      <w:r w:rsidR="009E45B0" w:rsidRPr="009E45B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9E45B0">
        <w:rPr>
          <w:rFonts w:ascii="Times New Roman" w:hAnsi="Times New Roman" w:cs="Times New Roman"/>
          <w:sz w:val="24"/>
          <w:szCs w:val="24"/>
          <w:lang w:val="bg-BG"/>
        </w:rPr>
        <w:t xml:space="preserve"> и намираме най-късото разстояние между тях, което съответства на най-малкия брой ходове за преминаване от </w:t>
      </w:r>
      <w:r w:rsidR="009E45B0" w:rsidRPr="009E45B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9E45B0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9E45B0" w:rsidRPr="009E45B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9E45B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07845" w:rsidRDefault="00807845" w:rsidP="0099564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07845" w:rsidRPr="00807845" w:rsidRDefault="00807845" w:rsidP="0080784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0784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Решение за </w:t>
      </w:r>
      <w:r w:rsidRPr="00807845">
        <w:rPr>
          <w:rFonts w:ascii="Times New Roman" w:hAnsi="Times New Roman" w:cs="Times New Roman"/>
          <w:b/>
          <w:i/>
          <w:sz w:val="24"/>
          <w:szCs w:val="24"/>
          <w:lang w:val="en-US"/>
        </w:rPr>
        <w:t>O(N</w:t>
      </w:r>
      <w:r w:rsidRPr="00807845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3</w:t>
      </w:r>
      <w:r w:rsidRPr="00807845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F639F0" w:rsidRDefault="00F51DC0" w:rsidP="0099564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Ясно е, че промяната на реда на изпълнение на операциите не променя крайната конфигурация. Поради това можем да подредим групите кубчета, които ще бъдат пускани от играча по левия край.</w:t>
      </w:r>
      <w:r w:rsidR="00F229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2908">
        <w:rPr>
          <w:rFonts w:ascii="Times New Roman" w:hAnsi="Times New Roman" w:cs="Times New Roman"/>
          <w:sz w:val="24"/>
          <w:szCs w:val="24"/>
          <w:lang w:val="bg-BG"/>
        </w:rPr>
        <w:t xml:space="preserve">Ще използваме динамично оптимиране. </w:t>
      </w:r>
      <w:r w:rsidR="00FB5810">
        <w:rPr>
          <w:rFonts w:ascii="Times New Roman" w:hAnsi="Times New Roman" w:cs="Times New Roman"/>
          <w:sz w:val="24"/>
          <w:szCs w:val="24"/>
          <w:lang w:val="bg-BG"/>
        </w:rPr>
        <w:t xml:space="preserve">Всяка операция, която се изразява с пускането на група кубчета, се характеризира с две числа </w:t>
      </w:r>
      <w:r w:rsidR="00FB5810" w:rsidRPr="007A413A">
        <w:rPr>
          <w:rFonts w:ascii="Times New Roman" w:hAnsi="Times New Roman" w:cs="Times New Roman"/>
          <w:i/>
          <w:sz w:val="24"/>
          <w:szCs w:val="24"/>
          <w:lang w:val="en-US"/>
        </w:rPr>
        <w:t>beg</w:t>
      </w:r>
      <w:r w:rsidR="00FB58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B5810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FB5810" w:rsidRPr="007A413A">
        <w:rPr>
          <w:rFonts w:ascii="Times New Roman" w:hAnsi="Times New Roman" w:cs="Times New Roman"/>
          <w:i/>
          <w:sz w:val="24"/>
          <w:szCs w:val="24"/>
          <w:lang w:val="en-US"/>
        </w:rPr>
        <w:t>end</w:t>
      </w:r>
      <w:r w:rsidR="00FB5810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FB5810">
        <w:rPr>
          <w:rFonts w:ascii="Times New Roman" w:hAnsi="Times New Roman" w:cs="Times New Roman"/>
          <w:sz w:val="24"/>
          <w:szCs w:val="24"/>
          <w:lang w:val="bg-BG"/>
        </w:rPr>
        <w:t xml:space="preserve">началото и края на 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последователността от стълбчета, върху всяко от които ще падне по едно кубче при изпълнението на операцията. Ще казваме, че операцията </w:t>
      </w:r>
      <w:r w:rsidR="007A413A" w:rsidRPr="007A413A">
        <w:rPr>
          <w:rFonts w:ascii="Times New Roman" w:hAnsi="Times New Roman" w:cs="Times New Roman"/>
          <w:i/>
          <w:sz w:val="24"/>
          <w:szCs w:val="24"/>
          <w:lang w:val="bg-BG"/>
        </w:rPr>
        <w:t>започва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 в стълбче с номер </w:t>
      </w:r>
      <w:r w:rsidR="007A413A" w:rsidRPr="007A413A">
        <w:rPr>
          <w:rFonts w:ascii="Times New Roman" w:hAnsi="Times New Roman" w:cs="Times New Roman"/>
          <w:i/>
          <w:sz w:val="24"/>
          <w:szCs w:val="24"/>
          <w:lang w:val="en-US"/>
        </w:rPr>
        <w:t>beg</w:t>
      </w:r>
      <w:r w:rsidR="007A413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A413A" w:rsidRPr="007A413A">
        <w:rPr>
          <w:rFonts w:ascii="Times New Roman" w:hAnsi="Times New Roman" w:cs="Times New Roman"/>
          <w:i/>
          <w:sz w:val="24"/>
          <w:szCs w:val="24"/>
          <w:lang w:val="bg-BG"/>
        </w:rPr>
        <w:t>завършва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 в стълбче с номер </w:t>
      </w:r>
      <w:r w:rsidR="007A413A" w:rsidRPr="007A413A">
        <w:rPr>
          <w:rFonts w:ascii="Times New Roman" w:hAnsi="Times New Roman" w:cs="Times New Roman"/>
          <w:i/>
          <w:sz w:val="24"/>
          <w:szCs w:val="24"/>
          <w:lang w:val="en-US"/>
        </w:rPr>
        <w:t>end</w:t>
      </w:r>
      <w:r w:rsidR="007A413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а във всяко стълбче с номер </w:t>
      </w:r>
      <w:proofErr w:type="spellStart"/>
      <w:r w:rsidR="007A413A" w:rsidRPr="007A413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="007A413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7A413A" w:rsidRPr="007A413A">
        <w:rPr>
          <w:rFonts w:ascii="Times New Roman" w:hAnsi="Times New Roman" w:cs="Times New Roman"/>
          <w:i/>
          <w:sz w:val="24"/>
          <w:szCs w:val="24"/>
          <w:lang w:val="en-US"/>
        </w:rPr>
        <w:t>beg</w:t>
      </w:r>
      <w:r w:rsidR="00F639F0">
        <w:rPr>
          <w:rFonts w:ascii="Times New Roman" w:hAnsi="Times New Roman" w:cs="Times New Roman"/>
          <w:i/>
          <w:sz w:val="24"/>
          <w:szCs w:val="24"/>
          <w:lang w:val="bg-BG"/>
        </w:rPr>
        <w:t>≤</w:t>
      </w:r>
      <w:proofErr w:type="spellStart"/>
      <w:r w:rsidR="007A413A" w:rsidRPr="007A413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="00F639F0">
        <w:rPr>
          <w:rFonts w:ascii="Times New Roman" w:hAnsi="Times New Roman" w:cs="Times New Roman"/>
          <w:i/>
          <w:sz w:val="24"/>
          <w:szCs w:val="24"/>
          <w:lang w:val="bg-BG"/>
        </w:rPr>
        <w:t>≤</w:t>
      </w:r>
      <w:r w:rsidR="007A413A" w:rsidRPr="007A413A">
        <w:rPr>
          <w:rFonts w:ascii="Times New Roman" w:hAnsi="Times New Roman" w:cs="Times New Roman"/>
          <w:i/>
          <w:sz w:val="24"/>
          <w:szCs w:val="24"/>
          <w:lang w:val="en-US"/>
        </w:rPr>
        <w:t>end</w:t>
      </w:r>
      <w:r w:rsidR="007A413A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4B457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B4577" w:rsidRPr="004B457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B4577" w:rsidRPr="004B4577">
        <w:rPr>
          <w:rFonts w:ascii="Times New Roman" w:hAnsi="Times New Roman" w:cs="Times New Roman"/>
          <w:i/>
          <w:sz w:val="24"/>
          <w:szCs w:val="24"/>
          <w:lang w:val="bg-BG"/>
        </w:rPr>
        <w:t>отворена</w:t>
      </w:r>
      <w:r w:rsidR="004B457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Ще се движим отляво надясно, като за всяка позиция </w:t>
      </w:r>
      <w:r w:rsidR="00F639F0" w:rsidRPr="00F639F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F63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ще </w:t>
      </w:r>
      <w:r w:rsidR="00F639F0">
        <w:rPr>
          <w:rFonts w:ascii="Times New Roman" w:hAnsi="Times New Roman" w:cs="Times New Roman"/>
          <w:sz w:val="24"/>
          <w:szCs w:val="24"/>
          <w:lang w:val="bg-BG"/>
        </w:rPr>
        <w:t xml:space="preserve">разглеждаме следните три величини: </w:t>
      </w:r>
      <w:r w:rsidR="00F639F0" w:rsidRPr="00F639F0">
        <w:rPr>
          <w:rFonts w:ascii="Times New Roman" w:hAnsi="Times New Roman" w:cs="Times New Roman"/>
          <w:i/>
          <w:sz w:val="24"/>
          <w:szCs w:val="24"/>
          <w:lang w:val="en-US"/>
        </w:rPr>
        <w:t>opened(x)</w:t>
      </w:r>
      <w:r w:rsidR="00F639F0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F639F0">
        <w:rPr>
          <w:rFonts w:ascii="Times New Roman" w:hAnsi="Times New Roman" w:cs="Times New Roman"/>
          <w:sz w:val="24"/>
          <w:szCs w:val="24"/>
          <w:lang w:val="bg-BG"/>
        </w:rPr>
        <w:t xml:space="preserve">брой на операциите, които са отворени в стълбче с номер </w:t>
      </w:r>
      <w:r w:rsidR="00F639F0" w:rsidRPr="00F639F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F639F0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F639F0" w:rsidRPr="00F639F0">
        <w:rPr>
          <w:rFonts w:ascii="Times New Roman" w:hAnsi="Times New Roman" w:cs="Times New Roman"/>
          <w:i/>
          <w:sz w:val="24"/>
          <w:szCs w:val="24"/>
          <w:lang w:val="en-US"/>
        </w:rPr>
        <w:t>new(x)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B4577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7A41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639F0">
        <w:rPr>
          <w:rFonts w:ascii="Times New Roman" w:hAnsi="Times New Roman" w:cs="Times New Roman"/>
          <w:sz w:val="24"/>
          <w:szCs w:val="24"/>
          <w:lang w:val="bg-BG"/>
        </w:rPr>
        <w:t>брой на операциите</w:t>
      </w:r>
      <w:r w:rsidR="004B4577">
        <w:rPr>
          <w:rFonts w:ascii="Times New Roman" w:hAnsi="Times New Roman" w:cs="Times New Roman"/>
          <w:sz w:val="24"/>
          <w:szCs w:val="24"/>
          <w:lang w:val="bg-BG"/>
        </w:rPr>
        <w:t xml:space="preserve">, които започват в </w:t>
      </w:r>
      <w:r w:rsidR="00F639F0">
        <w:rPr>
          <w:rFonts w:ascii="Times New Roman" w:hAnsi="Times New Roman" w:cs="Times New Roman"/>
          <w:sz w:val="24"/>
          <w:szCs w:val="24"/>
          <w:lang w:val="bg-BG"/>
        </w:rPr>
        <w:t xml:space="preserve">стълбче с номер </w:t>
      </w:r>
      <w:r w:rsidR="00F639F0" w:rsidRPr="00F639F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F639F0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F639F0" w:rsidRPr="00F639F0">
        <w:rPr>
          <w:rFonts w:ascii="Times New Roman" w:hAnsi="Times New Roman" w:cs="Times New Roman"/>
          <w:i/>
          <w:sz w:val="24"/>
          <w:szCs w:val="24"/>
          <w:lang w:val="en-US"/>
        </w:rPr>
        <w:t>deleted(x)</w:t>
      </w:r>
      <w:r w:rsidR="00F639F0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="004B457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639F0">
        <w:rPr>
          <w:rFonts w:ascii="Times New Roman" w:hAnsi="Times New Roman" w:cs="Times New Roman"/>
          <w:sz w:val="24"/>
          <w:szCs w:val="24"/>
          <w:lang w:val="bg-BG"/>
        </w:rPr>
        <w:t>брой на операциите</w:t>
      </w:r>
      <w:r w:rsidR="004B4577">
        <w:rPr>
          <w:rFonts w:ascii="Times New Roman" w:hAnsi="Times New Roman" w:cs="Times New Roman"/>
          <w:sz w:val="24"/>
          <w:szCs w:val="24"/>
          <w:lang w:val="bg-BG"/>
        </w:rPr>
        <w:t>, които завършват в</w:t>
      </w:r>
      <w:r w:rsidR="00F639F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639F0">
        <w:rPr>
          <w:rFonts w:ascii="Times New Roman" w:hAnsi="Times New Roman" w:cs="Times New Roman"/>
          <w:sz w:val="24"/>
          <w:szCs w:val="24"/>
          <w:lang w:val="bg-BG"/>
        </w:rPr>
        <w:t xml:space="preserve">стълбче с номер </w:t>
      </w:r>
      <w:r w:rsidR="00F639F0" w:rsidRPr="00F639F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4B4577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F639F0">
        <w:rPr>
          <w:rFonts w:ascii="Times New Roman" w:hAnsi="Times New Roman" w:cs="Times New Roman"/>
          <w:sz w:val="24"/>
          <w:szCs w:val="24"/>
          <w:lang w:val="bg-BG"/>
        </w:rPr>
        <w:t>Тогава можем да запишем следната зависимост:</w:t>
      </w:r>
    </w:p>
    <w:p w:rsidR="00F639F0" w:rsidRDefault="00F639F0" w:rsidP="00F639F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639F0">
        <w:rPr>
          <w:rFonts w:ascii="Times New Roman" w:hAnsi="Times New Roman" w:cs="Times New Roman"/>
          <w:i/>
          <w:sz w:val="24"/>
          <w:szCs w:val="24"/>
          <w:lang w:val="en-US"/>
        </w:rPr>
        <w:t>opened(</w:t>
      </w:r>
      <w:proofErr w:type="gramEnd"/>
      <w:r w:rsidRPr="00F639F0">
        <w:rPr>
          <w:rFonts w:ascii="Times New Roman" w:hAnsi="Times New Roman" w:cs="Times New Roman"/>
          <w:i/>
          <w:sz w:val="24"/>
          <w:szCs w:val="24"/>
          <w:lang w:val="en-US"/>
        </w:rPr>
        <w:t>x+1)=opened(x)-deleted(x)+new(x+1)</w:t>
      </w:r>
    </w:p>
    <w:p w:rsidR="00CC2A5B" w:rsidRDefault="00CC2A5B" w:rsidP="00CC2A5B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Номерацията на стълбчетата ще бъде от </w:t>
      </w:r>
      <w:r w:rsidRPr="00CC2A5B">
        <w:rPr>
          <w:rFonts w:ascii="Times New Roman" w:hAnsi="Times New Roman" w:cs="Times New Roman"/>
          <w:i/>
          <w:sz w:val="24"/>
          <w:szCs w:val="24"/>
          <w:lang w:val="bg-BG"/>
        </w:rPr>
        <w:t>0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до </w:t>
      </w:r>
      <w:r w:rsidRPr="00CC2A5B">
        <w:rPr>
          <w:rFonts w:ascii="Times New Roman" w:hAnsi="Times New Roman" w:cs="Times New Roman"/>
          <w:i/>
          <w:sz w:val="24"/>
          <w:szCs w:val="24"/>
          <w:lang w:val="en-US"/>
        </w:rPr>
        <w:t>N-1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30A0F" w:rsidRPr="005A65D1" w:rsidRDefault="00E30A0F" w:rsidP="00CC2A5B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 обърнем внимание, че при „разумно“ опериране трябва да е изпълнено </w:t>
      </w:r>
      <w:r w:rsidRPr="00E30A0F">
        <w:rPr>
          <w:rFonts w:ascii="Times New Roman" w:hAnsi="Times New Roman" w:cs="Times New Roman"/>
          <w:i/>
          <w:sz w:val="24"/>
          <w:szCs w:val="24"/>
          <w:lang w:val="en-US"/>
        </w:rPr>
        <w:t>new(x)≤3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всяко стълбче </w:t>
      </w:r>
      <w:r w:rsidRPr="00E30A0F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BEF">
        <w:rPr>
          <w:rFonts w:ascii="Times New Roman" w:hAnsi="Times New Roman" w:cs="Times New Roman"/>
          <w:sz w:val="24"/>
          <w:szCs w:val="24"/>
          <w:lang w:val="bg-BG"/>
        </w:rPr>
        <w:t>Н</w:t>
      </w:r>
      <w:r>
        <w:rPr>
          <w:rFonts w:ascii="Times New Roman" w:hAnsi="Times New Roman" w:cs="Times New Roman"/>
          <w:sz w:val="24"/>
          <w:szCs w:val="24"/>
          <w:lang w:val="bg-BG"/>
        </w:rPr>
        <w:t>аистина</w:t>
      </w:r>
      <w:r w:rsidR="005A0BEF">
        <w:rPr>
          <w:rFonts w:ascii="Times New Roman" w:hAnsi="Times New Roman" w:cs="Times New Roman"/>
          <w:sz w:val="24"/>
          <w:szCs w:val="24"/>
          <w:lang w:val="bg-BG"/>
        </w:rPr>
        <w:t xml:space="preserve">, ако в едно и също стълбче започват повече от </w:t>
      </w:r>
      <w:r w:rsidR="005A0BEF" w:rsidRPr="005A0BEF">
        <w:rPr>
          <w:rFonts w:ascii="Times New Roman" w:hAnsi="Times New Roman" w:cs="Times New Roman"/>
          <w:i/>
          <w:sz w:val="24"/>
          <w:szCs w:val="24"/>
          <w:lang w:val="en-US"/>
        </w:rPr>
        <w:t>new</w:t>
      </w:r>
      <w:r w:rsidR="005A0BEF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="005A0BEF">
        <w:rPr>
          <w:rFonts w:ascii="Times New Roman" w:hAnsi="Times New Roman" w:cs="Times New Roman"/>
          <w:sz w:val="24"/>
          <w:szCs w:val="24"/>
          <w:lang w:val="bg-BG"/>
        </w:rPr>
        <w:t xml:space="preserve">3 операции, то за това стълбче ефектът е същия както да започнат </w:t>
      </w:r>
      <w:r w:rsidR="005A0BEF" w:rsidRPr="005A0BEF">
        <w:rPr>
          <w:rFonts w:ascii="Times New Roman" w:hAnsi="Times New Roman" w:cs="Times New Roman"/>
          <w:i/>
          <w:sz w:val="24"/>
          <w:szCs w:val="24"/>
          <w:lang w:val="en-US"/>
        </w:rPr>
        <w:t xml:space="preserve">new%4 </w:t>
      </w:r>
      <w:r w:rsidR="005A0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BEF">
        <w:rPr>
          <w:rFonts w:ascii="Times New Roman" w:hAnsi="Times New Roman" w:cs="Times New Roman"/>
          <w:sz w:val="24"/>
          <w:szCs w:val="24"/>
          <w:lang w:val="bg-BG"/>
        </w:rPr>
        <w:t xml:space="preserve">операции. Ако заради следващите стълбчета са нужни повече отворени операции, то тези, които са над </w:t>
      </w:r>
      <w:r w:rsidR="005A0BEF" w:rsidRPr="005A0BEF">
        <w:rPr>
          <w:rFonts w:ascii="Times New Roman" w:hAnsi="Times New Roman" w:cs="Times New Roman"/>
          <w:i/>
          <w:sz w:val="24"/>
          <w:szCs w:val="24"/>
          <w:lang w:val="en-US"/>
        </w:rPr>
        <w:t xml:space="preserve">new%4 </w:t>
      </w:r>
      <w:r w:rsidR="005A0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BEF">
        <w:rPr>
          <w:rFonts w:ascii="Times New Roman" w:hAnsi="Times New Roman" w:cs="Times New Roman"/>
          <w:sz w:val="24"/>
          <w:szCs w:val="24"/>
          <w:lang w:val="bg-BG"/>
        </w:rPr>
        <w:t xml:space="preserve">могат да започнат в някое от следващите стълбчета. Другото нещо, което можем да съобразим е че </w:t>
      </w:r>
      <w:r w:rsidR="005A0BEF" w:rsidRPr="005A0BEF">
        <w:rPr>
          <w:rFonts w:ascii="Times New Roman" w:hAnsi="Times New Roman" w:cs="Times New Roman"/>
          <w:i/>
          <w:sz w:val="24"/>
          <w:szCs w:val="24"/>
          <w:lang w:val="en-US"/>
        </w:rPr>
        <w:t>opened(x)</w:t>
      </w:r>
      <w:r w:rsidR="005A65D1" w:rsidRPr="005A65D1">
        <w:rPr>
          <w:rFonts w:ascii="Times New Roman" w:hAnsi="Times New Roman" w:cs="Times New Roman"/>
          <w:i/>
          <w:sz w:val="24"/>
          <w:szCs w:val="24"/>
          <w:lang w:val="en-US"/>
        </w:rPr>
        <w:t>≤3*(x+1)</w:t>
      </w:r>
      <w:r w:rsidR="005A65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– </w:t>
      </w:r>
      <w:r w:rsidR="005A65D1">
        <w:rPr>
          <w:rFonts w:ascii="Times New Roman" w:hAnsi="Times New Roman" w:cs="Times New Roman"/>
          <w:sz w:val="24"/>
          <w:szCs w:val="24"/>
          <w:lang w:val="bg-BG"/>
        </w:rPr>
        <w:t xml:space="preserve">това следва от факта, че във всяко стълбче, започвайки от стълбче с номер 0 и завършвайки със стълбче с номер </w:t>
      </w:r>
      <w:r w:rsidR="005A65D1" w:rsidRPr="005A65D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5A65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65D1">
        <w:rPr>
          <w:rFonts w:ascii="Times New Roman" w:hAnsi="Times New Roman" w:cs="Times New Roman"/>
          <w:sz w:val="24"/>
          <w:szCs w:val="24"/>
          <w:lang w:val="bg-BG"/>
        </w:rPr>
        <w:t>можем да сме стартирали максимум 3 операции.</w:t>
      </w:r>
    </w:p>
    <w:p w:rsidR="00807845" w:rsidRDefault="00F22908" w:rsidP="0099564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Нека с </w:t>
      </w:r>
      <w:proofErr w:type="spellStart"/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dp</w:t>
      </w:r>
      <w:proofErr w:type="spellEnd"/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spellStart"/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, opened</w:t>
      </w:r>
      <w:r w:rsidR="0062049E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spellStart"/>
      <w:r w:rsidR="0062049E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62049E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сме означили минималния брой операции, които </w:t>
      </w:r>
      <w:r w:rsidR="00CC2A5B">
        <w:rPr>
          <w:rFonts w:ascii="Times New Roman" w:hAnsi="Times New Roman" w:cs="Times New Roman"/>
          <w:sz w:val="24"/>
          <w:szCs w:val="24"/>
          <w:lang w:val="bg-BG"/>
        </w:rPr>
        <w:t>е трябвало да бъдат стартирани, движейки се от стълбче</w:t>
      </w:r>
      <w:r w:rsidR="0062049E">
        <w:rPr>
          <w:rFonts w:ascii="Times New Roman" w:hAnsi="Times New Roman" w:cs="Times New Roman"/>
          <w:sz w:val="24"/>
          <w:szCs w:val="24"/>
          <w:lang w:val="bg-BG"/>
        </w:rPr>
        <w:t xml:space="preserve"> с номер 0 до стълбче с номер </w:t>
      </w:r>
      <w:proofErr w:type="spellStart"/>
      <w:r w:rsidR="0062049E" w:rsidRPr="0062049E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62049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2049E">
        <w:rPr>
          <w:rFonts w:ascii="Times New Roman" w:hAnsi="Times New Roman" w:cs="Times New Roman"/>
          <w:sz w:val="24"/>
          <w:szCs w:val="24"/>
          <w:lang w:val="bg-BG"/>
        </w:rPr>
        <w:t xml:space="preserve">така че да </w:t>
      </w:r>
      <w:r>
        <w:rPr>
          <w:rFonts w:ascii="Times New Roman" w:hAnsi="Times New Roman" w:cs="Times New Roman"/>
          <w:sz w:val="24"/>
          <w:szCs w:val="24"/>
          <w:lang w:val="bg-BG"/>
        </w:rPr>
        <w:t>приравним конфигурациите в първите</w:t>
      </w:r>
      <w:r w:rsidR="002C43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43A9">
        <w:rPr>
          <w:rFonts w:ascii="Times New Roman" w:hAnsi="Times New Roman" w:cs="Times New Roman"/>
          <w:sz w:val="24"/>
          <w:szCs w:val="24"/>
          <w:lang w:val="bg-BG"/>
        </w:rPr>
        <w:t>им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049E">
        <w:rPr>
          <w:rFonts w:ascii="Times New Roman" w:hAnsi="Times New Roman" w:cs="Times New Roman"/>
          <w:sz w:val="24"/>
          <w:szCs w:val="24"/>
          <w:lang w:val="bg-BG"/>
        </w:rPr>
        <w:t xml:space="preserve">+1 </w:t>
      </w:r>
      <w:r>
        <w:rPr>
          <w:rFonts w:ascii="Times New Roman" w:hAnsi="Times New Roman" w:cs="Times New Roman"/>
          <w:sz w:val="24"/>
          <w:szCs w:val="24"/>
          <w:lang w:val="bg-BG"/>
        </w:rPr>
        <w:t>символа</w:t>
      </w:r>
      <w:r w:rsidR="004B4577">
        <w:rPr>
          <w:rFonts w:ascii="Times New Roman" w:hAnsi="Times New Roman" w:cs="Times New Roman"/>
          <w:sz w:val="24"/>
          <w:szCs w:val="24"/>
          <w:lang w:val="bg-BG"/>
        </w:rPr>
        <w:t xml:space="preserve"> при положение, че </w:t>
      </w:r>
      <w:r w:rsidR="0062049E">
        <w:rPr>
          <w:rFonts w:ascii="Times New Roman" w:hAnsi="Times New Roman" w:cs="Times New Roman"/>
          <w:sz w:val="24"/>
          <w:szCs w:val="24"/>
          <w:lang w:val="bg-BG"/>
        </w:rPr>
        <w:t xml:space="preserve">в стълбче с номер </w:t>
      </w:r>
      <w:proofErr w:type="spellStart"/>
      <w:r w:rsidR="0062049E" w:rsidRPr="0062049E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6204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049E">
        <w:rPr>
          <w:rFonts w:ascii="Times New Roman" w:hAnsi="Times New Roman" w:cs="Times New Roman"/>
          <w:sz w:val="24"/>
          <w:szCs w:val="24"/>
          <w:lang w:val="bg-BG"/>
        </w:rPr>
        <w:t xml:space="preserve">има </w:t>
      </w:r>
      <w:r w:rsidR="0062049E" w:rsidRPr="0062049E">
        <w:rPr>
          <w:rFonts w:ascii="Times New Roman" w:hAnsi="Times New Roman" w:cs="Times New Roman"/>
          <w:i/>
          <w:sz w:val="24"/>
          <w:szCs w:val="24"/>
          <w:lang w:val="en-US"/>
        </w:rPr>
        <w:t>opened(</w:t>
      </w:r>
      <w:proofErr w:type="spellStart"/>
      <w:r w:rsidR="0062049E" w:rsidRPr="0062049E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62049E" w:rsidRPr="0062049E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6204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049E">
        <w:rPr>
          <w:rFonts w:ascii="Times New Roman" w:hAnsi="Times New Roman" w:cs="Times New Roman"/>
          <w:sz w:val="24"/>
          <w:szCs w:val="24"/>
          <w:lang w:val="bg-BG"/>
        </w:rPr>
        <w:t>на брой отворени операции.</w:t>
      </w:r>
      <w:r w:rsidR="001C170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C43A9">
        <w:rPr>
          <w:rFonts w:ascii="Times New Roman" w:hAnsi="Times New Roman" w:cs="Times New Roman"/>
          <w:sz w:val="24"/>
          <w:szCs w:val="24"/>
          <w:lang w:val="bg-BG"/>
        </w:rPr>
        <w:t xml:space="preserve">Нашата цел ще бъде да пресметнем </w:t>
      </w:r>
      <w:proofErr w:type="spellStart"/>
      <w:r w:rsidR="002C43A9" w:rsidRPr="002C43A9">
        <w:rPr>
          <w:rFonts w:ascii="Times New Roman" w:hAnsi="Times New Roman" w:cs="Times New Roman"/>
          <w:i/>
          <w:sz w:val="24"/>
          <w:szCs w:val="24"/>
          <w:lang w:val="en-US"/>
        </w:rPr>
        <w:t>dp</w:t>
      </w:r>
      <w:proofErr w:type="spellEnd"/>
      <w:r w:rsidR="002C43A9" w:rsidRPr="002C43A9">
        <w:rPr>
          <w:rFonts w:ascii="Times New Roman" w:hAnsi="Times New Roman" w:cs="Times New Roman"/>
          <w:i/>
          <w:sz w:val="24"/>
          <w:szCs w:val="24"/>
          <w:lang w:val="en-US"/>
        </w:rPr>
        <w:t>(N-1, opened(N-1))</w:t>
      </w:r>
      <w:r w:rsidR="002C43A9">
        <w:rPr>
          <w:rFonts w:ascii="Times New Roman" w:hAnsi="Times New Roman" w:cs="Times New Roman"/>
          <w:sz w:val="24"/>
          <w:szCs w:val="24"/>
          <w:lang w:val="bg-BG"/>
        </w:rPr>
        <w:t xml:space="preserve"> за стойности на </w:t>
      </w:r>
      <w:r w:rsidR="002C43A9" w:rsidRPr="002C43A9">
        <w:rPr>
          <w:rFonts w:ascii="Times New Roman" w:hAnsi="Times New Roman" w:cs="Times New Roman"/>
          <w:i/>
          <w:sz w:val="24"/>
          <w:szCs w:val="24"/>
          <w:lang w:val="en-US"/>
        </w:rPr>
        <w:t>opened(N-1)</w:t>
      </w:r>
      <w:r w:rsidR="002C43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43A9">
        <w:rPr>
          <w:rFonts w:ascii="Times New Roman" w:hAnsi="Times New Roman" w:cs="Times New Roman"/>
          <w:sz w:val="24"/>
          <w:szCs w:val="24"/>
          <w:lang w:val="bg-BG"/>
        </w:rPr>
        <w:t xml:space="preserve">от 0 до  </w:t>
      </w:r>
      <w:r w:rsidR="005A65D1" w:rsidRPr="005A65D1">
        <w:rPr>
          <w:rFonts w:ascii="Times New Roman" w:hAnsi="Times New Roman" w:cs="Times New Roman"/>
          <w:i/>
          <w:sz w:val="24"/>
          <w:szCs w:val="24"/>
          <w:lang w:val="bg-BG"/>
        </w:rPr>
        <w:t>3*</w:t>
      </w:r>
      <w:r w:rsidR="005A65D1" w:rsidRPr="005A65D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5A65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43A9">
        <w:rPr>
          <w:rFonts w:ascii="Times New Roman" w:hAnsi="Times New Roman" w:cs="Times New Roman"/>
          <w:sz w:val="24"/>
          <w:szCs w:val="24"/>
          <w:lang w:val="bg-BG"/>
        </w:rPr>
        <w:t>и да намерим минимума от тези стойности – това ще бъде отговорът на задачата.</w:t>
      </w:r>
    </w:p>
    <w:p w:rsidR="005A0BEF" w:rsidRDefault="005A0BEF" w:rsidP="0099564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Как да </w:t>
      </w:r>
      <w:r w:rsidR="00BE59EC">
        <w:rPr>
          <w:rFonts w:ascii="Times New Roman" w:hAnsi="Times New Roman" w:cs="Times New Roman"/>
          <w:sz w:val="24"/>
          <w:szCs w:val="24"/>
          <w:lang w:val="bg-BG"/>
        </w:rPr>
        <w:t>получим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dp</w:t>
      </w:r>
      <w:proofErr w:type="spellEnd"/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spellStart"/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bg-BG"/>
        </w:rPr>
        <w:t>+1</w:t>
      </w:r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, opened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bg-BG"/>
        </w:rPr>
        <w:t>+1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F22908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BE59EC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BE59EC">
        <w:rPr>
          <w:rFonts w:ascii="Times New Roman" w:hAnsi="Times New Roman" w:cs="Times New Roman"/>
          <w:sz w:val="24"/>
          <w:szCs w:val="24"/>
          <w:lang w:val="bg-BG"/>
        </w:rPr>
        <w:t xml:space="preserve">за всяка стойност на </w:t>
      </w:r>
      <w:r w:rsidR="00BE59EC" w:rsidRPr="00BE59EC">
        <w:rPr>
          <w:rFonts w:ascii="Times New Roman" w:hAnsi="Times New Roman" w:cs="Times New Roman"/>
          <w:i/>
          <w:sz w:val="24"/>
          <w:szCs w:val="24"/>
          <w:lang w:val="en-US"/>
        </w:rPr>
        <w:t>opened(pref+1)</w:t>
      </w:r>
      <w:r w:rsidR="00D729F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729F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BE59EC">
        <w:rPr>
          <w:rFonts w:ascii="Times New Roman" w:hAnsi="Times New Roman" w:cs="Times New Roman"/>
          <w:sz w:val="24"/>
          <w:szCs w:val="24"/>
          <w:lang w:val="bg-BG"/>
        </w:rPr>
        <w:t xml:space="preserve">от 0 до </w:t>
      </w:r>
      <w:r w:rsidR="00BE59EC" w:rsidRPr="00BE59EC">
        <w:rPr>
          <w:rFonts w:ascii="Times New Roman" w:hAnsi="Times New Roman" w:cs="Times New Roman"/>
          <w:i/>
          <w:sz w:val="24"/>
          <w:szCs w:val="24"/>
          <w:lang w:val="bg-BG"/>
        </w:rPr>
        <w:t>3*(</w:t>
      </w:r>
      <w:proofErr w:type="spellStart"/>
      <w:r w:rsidR="00BE59EC" w:rsidRPr="00BE59EC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BE59EC" w:rsidRPr="00BE59EC">
        <w:rPr>
          <w:rFonts w:ascii="Times New Roman" w:hAnsi="Times New Roman" w:cs="Times New Roman"/>
          <w:i/>
          <w:sz w:val="24"/>
          <w:szCs w:val="24"/>
          <w:lang w:val="bg-BG"/>
        </w:rPr>
        <w:t>+2)</w:t>
      </w:r>
      <w:r w:rsidR="00BE59E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02F57">
        <w:rPr>
          <w:rFonts w:ascii="Times New Roman" w:hAnsi="Times New Roman" w:cs="Times New Roman"/>
          <w:sz w:val="24"/>
          <w:szCs w:val="24"/>
          <w:lang w:val="bg-BG"/>
        </w:rPr>
        <w:t>Различните бройки</w:t>
      </w:r>
      <w:r w:rsidR="00D32CC5">
        <w:rPr>
          <w:rFonts w:ascii="Times New Roman" w:hAnsi="Times New Roman" w:cs="Times New Roman"/>
          <w:sz w:val="24"/>
          <w:szCs w:val="24"/>
          <w:lang w:val="bg-BG"/>
        </w:rPr>
        <w:t xml:space="preserve"> отворени операции </w:t>
      </w:r>
      <w:r w:rsidR="00D32CC5" w:rsidRPr="00C02F57">
        <w:rPr>
          <w:rFonts w:ascii="Times New Roman" w:hAnsi="Times New Roman" w:cs="Times New Roman"/>
          <w:i/>
          <w:sz w:val="24"/>
          <w:szCs w:val="24"/>
          <w:lang w:val="en-US"/>
        </w:rPr>
        <w:t>opened(pref+1)</w:t>
      </w:r>
      <w:r w:rsidR="00C02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2F57">
        <w:rPr>
          <w:rFonts w:ascii="Times New Roman" w:hAnsi="Times New Roman" w:cs="Times New Roman"/>
          <w:sz w:val="24"/>
          <w:szCs w:val="24"/>
          <w:lang w:val="bg-BG"/>
        </w:rPr>
        <w:t xml:space="preserve">могат да се получат от различните бройки отворени операции </w:t>
      </w:r>
      <w:r w:rsidR="00C02F57" w:rsidRPr="00C02F57">
        <w:rPr>
          <w:rFonts w:ascii="Times New Roman" w:hAnsi="Times New Roman" w:cs="Times New Roman"/>
          <w:i/>
          <w:sz w:val="24"/>
          <w:szCs w:val="24"/>
          <w:lang w:val="en-US"/>
        </w:rPr>
        <w:t>opened(</w:t>
      </w:r>
      <w:proofErr w:type="spellStart"/>
      <w:r w:rsidR="00C02F57" w:rsidRPr="00C02F57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C02F57" w:rsidRPr="00C02F57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EA68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6856">
        <w:rPr>
          <w:rFonts w:ascii="Times New Roman" w:hAnsi="Times New Roman" w:cs="Times New Roman"/>
          <w:sz w:val="24"/>
          <w:szCs w:val="24"/>
          <w:lang w:val="bg-BG"/>
        </w:rPr>
        <w:t xml:space="preserve">чрез затваряне на от 1 до </w:t>
      </w:r>
      <w:r w:rsidR="00387E2E">
        <w:rPr>
          <w:rFonts w:ascii="Times New Roman" w:hAnsi="Times New Roman" w:cs="Times New Roman"/>
          <w:sz w:val="24"/>
          <w:szCs w:val="24"/>
          <w:lang w:val="en-US"/>
        </w:rPr>
        <w:t>3*</w:t>
      </w:r>
      <w:proofErr w:type="spellStart"/>
      <w:r w:rsidR="00EA6856" w:rsidRPr="00EA6856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EA68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6856">
        <w:rPr>
          <w:rFonts w:ascii="Times New Roman" w:hAnsi="Times New Roman" w:cs="Times New Roman"/>
          <w:sz w:val="24"/>
          <w:szCs w:val="24"/>
          <w:lang w:val="bg-BG"/>
        </w:rPr>
        <w:t xml:space="preserve">операции или отваряне на от 1 до 3 нови операции (няма смисъл в едно стълбче и да затваряме и да отваряме операции – просто можем да продължим съответните операции). За всяка бройка затваряни или отваряни операции трябва да проверяваме дали се изпълнява условието </w:t>
      </w:r>
      <w:r w:rsidR="00EA685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A6856" w:rsidRPr="00EA6856">
        <w:rPr>
          <w:rFonts w:ascii="Times New Roman" w:hAnsi="Times New Roman" w:cs="Times New Roman"/>
          <w:i/>
          <w:sz w:val="24"/>
          <w:szCs w:val="24"/>
          <w:lang w:val="en-US"/>
        </w:rPr>
        <w:t>A[pref+1]+opened(pref+1)</w:t>
      </w:r>
      <w:r w:rsidR="00EA6856">
        <w:rPr>
          <w:rFonts w:ascii="Times New Roman" w:hAnsi="Times New Roman" w:cs="Times New Roman"/>
          <w:i/>
          <w:sz w:val="24"/>
          <w:szCs w:val="24"/>
          <w:lang w:val="en-US"/>
        </w:rPr>
        <w:t>) mod 4</w:t>
      </w:r>
      <w:r w:rsidR="00387E2E">
        <w:rPr>
          <w:rFonts w:ascii="Times New Roman" w:hAnsi="Times New Roman" w:cs="Times New Roman"/>
          <w:i/>
          <w:sz w:val="24"/>
          <w:szCs w:val="24"/>
          <w:lang w:val="en-US"/>
        </w:rPr>
        <w:t xml:space="preserve">=B[pref+1], </w:t>
      </w:r>
      <w:r w:rsidR="00387E2E" w:rsidRPr="00387E2E">
        <w:rPr>
          <w:rFonts w:ascii="Times New Roman" w:hAnsi="Times New Roman" w:cs="Times New Roman"/>
          <w:sz w:val="24"/>
          <w:szCs w:val="24"/>
          <w:lang w:val="bg-BG"/>
        </w:rPr>
        <w:t>т.е. да</w:t>
      </w:r>
      <w:r w:rsidR="00387E2E">
        <w:rPr>
          <w:rFonts w:ascii="Times New Roman" w:hAnsi="Times New Roman" w:cs="Times New Roman"/>
          <w:sz w:val="24"/>
          <w:szCs w:val="24"/>
          <w:lang w:val="bg-BG"/>
        </w:rPr>
        <w:t xml:space="preserve">ли получаваната комбинация от отворени опрации, които ще спуснат кубче на стълбче с номер </w:t>
      </w:r>
      <w:r w:rsidR="00387E2E" w:rsidRPr="00387E2E">
        <w:rPr>
          <w:rFonts w:ascii="Times New Roman" w:hAnsi="Times New Roman" w:cs="Times New Roman"/>
          <w:i/>
          <w:sz w:val="24"/>
          <w:szCs w:val="24"/>
          <w:lang w:val="en-US"/>
        </w:rPr>
        <w:t>pref+1</w:t>
      </w:r>
      <w:r w:rsidR="00387E2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87E2E">
        <w:rPr>
          <w:rFonts w:ascii="Times New Roman" w:hAnsi="Times New Roman" w:cs="Times New Roman"/>
          <w:sz w:val="24"/>
          <w:szCs w:val="24"/>
          <w:lang w:val="bg-BG"/>
        </w:rPr>
        <w:t xml:space="preserve">води до приравняване на конфигурациите и в стълбче с номер </w:t>
      </w:r>
      <w:r w:rsidR="00387E2E" w:rsidRPr="00387E2E">
        <w:rPr>
          <w:rFonts w:ascii="Times New Roman" w:hAnsi="Times New Roman" w:cs="Times New Roman"/>
          <w:i/>
          <w:sz w:val="24"/>
          <w:szCs w:val="24"/>
          <w:lang w:val="en-US"/>
        </w:rPr>
        <w:t>pref+1.</w:t>
      </w:r>
      <w:r w:rsidR="00832E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2E56">
        <w:rPr>
          <w:rFonts w:ascii="Times New Roman" w:hAnsi="Times New Roman" w:cs="Times New Roman"/>
          <w:sz w:val="24"/>
          <w:szCs w:val="24"/>
          <w:lang w:val="bg-BG"/>
        </w:rPr>
        <w:t xml:space="preserve">Сложност на този алгоритъм: за всяко стълбче </w:t>
      </w:r>
      <w:proofErr w:type="spellStart"/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832E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2E56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O(N)</w:t>
      </w:r>
      <w:r w:rsidR="00832E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2E56">
        <w:rPr>
          <w:rFonts w:ascii="Times New Roman" w:hAnsi="Times New Roman" w:cs="Times New Roman"/>
          <w:sz w:val="24"/>
          <w:szCs w:val="24"/>
          <w:lang w:val="bg-BG"/>
        </w:rPr>
        <w:t xml:space="preserve">на брой) и за всяка стойност </w:t>
      </w:r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opened(</w:t>
      </w:r>
      <w:proofErr w:type="spellStart"/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832E5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O(N)</w:t>
      </w:r>
      <w:r w:rsidR="00832E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2E56">
        <w:rPr>
          <w:rFonts w:ascii="Times New Roman" w:hAnsi="Times New Roman" w:cs="Times New Roman"/>
          <w:sz w:val="24"/>
          <w:szCs w:val="24"/>
          <w:lang w:val="bg-BG"/>
        </w:rPr>
        <w:t xml:space="preserve">на брой) изчисляваме </w:t>
      </w:r>
      <w:proofErr w:type="spellStart"/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dp</w:t>
      </w:r>
      <w:proofErr w:type="spellEnd"/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spellStart"/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, opened(</w:t>
      </w:r>
      <w:proofErr w:type="spellStart"/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pref</w:t>
      </w:r>
      <w:proofErr w:type="spellEnd"/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))</w:t>
      </w:r>
      <w:r w:rsidR="00832E56">
        <w:rPr>
          <w:rFonts w:ascii="Times New Roman" w:hAnsi="Times New Roman" w:cs="Times New Roman"/>
          <w:sz w:val="24"/>
          <w:szCs w:val="24"/>
          <w:lang w:val="bg-BG"/>
        </w:rPr>
        <w:t xml:space="preserve"> като за целта разглеждаме </w:t>
      </w:r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O(N)</w:t>
      </w:r>
      <w:r w:rsidR="00832E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2E56">
        <w:rPr>
          <w:rFonts w:ascii="Times New Roman" w:hAnsi="Times New Roman" w:cs="Times New Roman"/>
          <w:sz w:val="24"/>
          <w:szCs w:val="24"/>
          <w:lang w:val="bg-BG"/>
        </w:rPr>
        <w:t xml:space="preserve">затваряния или отваряния на операции – това дава сложност </w:t>
      </w:r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O(N</w:t>
      </w:r>
      <w:r w:rsidR="00832E56" w:rsidRPr="00832E56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3</w:t>
      </w:r>
      <w:r w:rsidR="00832E56" w:rsidRPr="00832E56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832E5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C3272" w:rsidRDefault="003C3272" w:rsidP="0099564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C3272" w:rsidRPr="00807845" w:rsidRDefault="003C3272" w:rsidP="003C327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0784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Решение за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O(N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2</w:t>
      </w:r>
      <w:r w:rsidRPr="00807845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3C3272" w:rsidRPr="003C3272" w:rsidRDefault="003C3272" w:rsidP="003C32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Решение със сложност </w:t>
      </w:r>
      <w:r w:rsidRPr="003C3272">
        <w:rPr>
          <w:rFonts w:ascii="Times New Roman" w:hAnsi="Times New Roman" w:cs="Times New Roman"/>
          <w:i/>
          <w:sz w:val="24"/>
          <w:szCs w:val="24"/>
          <w:lang w:val="en-US"/>
        </w:rPr>
        <w:t>O(N</w:t>
      </w:r>
      <w:r w:rsidRPr="003C3272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2</w:t>
      </w:r>
      <w:r w:rsidRPr="003C327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се получава като се съобрази, че на всяка стъпка няма смисъл не само да се отварят повече от 3 нови операции, но и да се затварят повече от 3 операции. </w:t>
      </w:r>
      <w:bookmarkStart w:id="0" w:name="_GoBack"/>
      <w:bookmarkEnd w:id="0"/>
    </w:p>
    <w:p w:rsidR="003C3272" w:rsidRPr="003C3272" w:rsidRDefault="003C3272" w:rsidP="0099564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C3272" w:rsidRPr="003C3272" w:rsidSect="00BE7B83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345" w:rsidRDefault="00AF4345" w:rsidP="00CD40B5">
      <w:pPr>
        <w:spacing w:after="0" w:line="240" w:lineRule="auto"/>
      </w:pPr>
      <w:r>
        <w:separator/>
      </w:r>
    </w:p>
  </w:endnote>
  <w:endnote w:type="continuationSeparator" w:id="0">
    <w:p w:rsidR="00AF4345" w:rsidRDefault="00AF4345" w:rsidP="00CD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7157"/>
      <w:docPartObj>
        <w:docPartGallery w:val="Page Numbers (Bottom of Page)"/>
        <w:docPartUnique/>
      </w:docPartObj>
    </w:sdtPr>
    <w:sdtEndPr/>
    <w:sdtContent>
      <w:p w:rsidR="00CD40B5" w:rsidRDefault="009F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2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40B5" w:rsidRDefault="00CD40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345" w:rsidRDefault="00AF4345" w:rsidP="00CD40B5">
      <w:pPr>
        <w:spacing w:after="0" w:line="240" w:lineRule="auto"/>
      </w:pPr>
      <w:r>
        <w:separator/>
      </w:r>
    </w:p>
  </w:footnote>
  <w:footnote w:type="continuationSeparator" w:id="0">
    <w:p w:rsidR="00AF4345" w:rsidRDefault="00AF4345" w:rsidP="00CD4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5D49"/>
    <w:multiLevelType w:val="hybridMultilevel"/>
    <w:tmpl w:val="0CE88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26EE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75C6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A17C5"/>
    <w:multiLevelType w:val="hybridMultilevel"/>
    <w:tmpl w:val="946EED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D5E27"/>
    <w:multiLevelType w:val="hybridMultilevel"/>
    <w:tmpl w:val="8A9A97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0DE"/>
    <w:rsid w:val="0002672B"/>
    <w:rsid w:val="00065F93"/>
    <w:rsid w:val="000943E8"/>
    <w:rsid w:val="000C0169"/>
    <w:rsid w:val="00102FD3"/>
    <w:rsid w:val="00132C24"/>
    <w:rsid w:val="00186CA1"/>
    <w:rsid w:val="00187048"/>
    <w:rsid w:val="001C1707"/>
    <w:rsid w:val="002054E3"/>
    <w:rsid w:val="00232AAF"/>
    <w:rsid w:val="002C2A87"/>
    <w:rsid w:val="002C43A9"/>
    <w:rsid w:val="00316C6A"/>
    <w:rsid w:val="003408C4"/>
    <w:rsid w:val="00343C97"/>
    <w:rsid w:val="0034732E"/>
    <w:rsid w:val="00371202"/>
    <w:rsid w:val="00387E2E"/>
    <w:rsid w:val="003B448E"/>
    <w:rsid w:val="003C3272"/>
    <w:rsid w:val="003C7668"/>
    <w:rsid w:val="003F00DE"/>
    <w:rsid w:val="004565BF"/>
    <w:rsid w:val="004B4577"/>
    <w:rsid w:val="00515F78"/>
    <w:rsid w:val="00593132"/>
    <w:rsid w:val="005A01D2"/>
    <w:rsid w:val="005A0BEF"/>
    <w:rsid w:val="005A65D1"/>
    <w:rsid w:val="0062049E"/>
    <w:rsid w:val="00705004"/>
    <w:rsid w:val="00782CB1"/>
    <w:rsid w:val="007A413A"/>
    <w:rsid w:val="007D349C"/>
    <w:rsid w:val="00807845"/>
    <w:rsid w:val="008118AB"/>
    <w:rsid w:val="00832E56"/>
    <w:rsid w:val="00847B58"/>
    <w:rsid w:val="008E0E29"/>
    <w:rsid w:val="008E53F6"/>
    <w:rsid w:val="0099564C"/>
    <w:rsid w:val="009C28AE"/>
    <w:rsid w:val="009E45B0"/>
    <w:rsid w:val="009F009D"/>
    <w:rsid w:val="009F2774"/>
    <w:rsid w:val="00A14109"/>
    <w:rsid w:val="00A56E07"/>
    <w:rsid w:val="00AD7FD1"/>
    <w:rsid w:val="00AF4345"/>
    <w:rsid w:val="00B35E73"/>
    <w:rsid w:val="00B71143"/>
    <w:rsid w:val="00B71DC1"/>
    <w:rsid w:val="00B86478"/>
    <w:rsid w:val="00BA130E"/>
    <w:rsid w:val="00BE59EC"/>
    <w:rsid w:val="00BE7B83"/>
    <w:rsid w:val="00BE7FAD"/>
    <w:rsid w:val="00C02F57"/>
    <w:rsid w:val="00C47098"/>
    <w:rsid w:val="00C92997"/>
    <w:rsid w:val="00CC2A5B"/>
    <w:rsid w:val="00CD40B5"/>
    <w:rsid w:val="00CF6786"/>
    <w:rsid w:val="00D03B46"/>
    <w:rsid w:val="00D24B57"/>
    <w:rsid w:val="00D32CC5"/>
    <w:rsid w:val="00D5210F"/>
    <w:rsid w:val="00D729F1"/>
    <w:rsid w:val="00D94495"/>
    <w:rsid w:val="00E30A0F"/>
    <w:rsid w:val="00E91471"/>
    <w:rsid w:val="00EA6856"/>
    <w:rsid w:val="00EA78CD"/>
    <w:rsid w:val="00EB0FD1"/>
    <w:rsid w:val="00F22908"/>
    <w:rsid w:val="00F51DC0"/>
    <w:rsid w:val="00F639F0"/>
    <w:rsid w:val="00FB5810"/>
    <w:rsid w:val="00FC30B3"/>
    <w:rsid w:val="00FF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0DE"/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0D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0DE"/>
    <w:rPr>
      <w:rFonts w:ascii="Tahoma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34"/>
    <w:qFormat/>
    <w:rsid w:val="00D5210F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E0E29"/>
  </w:style>
  <w:style w:type="paragraph" w:styleId="Header">
    <w:name w:val="header"/>
    <w:basedOn w:val="Normal"/>
    <w:link w:val="HeaderChar"/>
    <w:uiPriority w:val="99"/>
    <w:semiHidden/>
    <w:unhideWhenUsed/>
    <w:rsid w:val="00CD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40B5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CD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0B5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2E2A9-3218-4D30-A343-1D79298D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Rusko Shikov</cp:lastModifiedBy>
  <cp:revision>47</cp:revision>
  <dcterms:created xsi:type="dcterms:W3CDTF">2013-03-18T08:02:00Z</dcterms:created>
  <dcterms:modified xsi:type="dcterms:W3CDTF">2013-07-02T14:12:00Z</dcterms:modified>
</cp:coreProperties>
</file>