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73" w:rsidRPr="00FF4173" w:rsidRDefault="00FF4173" w:rsidP="00FF417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FF4173">
        <w:rPr>
          <w:rFonts w:ascii="Times New Roman" w:hAnsi="Times New Roman" w:cs="Times New Roman"/>
          <w:sz w:val="28"/>
          <w:szCs w:val="28"/>
          <w:lang w:val="bg-BG"/>
        </w:rPr>
        <w:t>АНАЛИЗ НА РЕШЕНИЕТО НА ЗАДАЧА</w:t>
      </w:r>
    </w:p>
    <w:p w:rsidR="00FF4173" w:rsidRPr="00690456" w:rsidRDefault="00690456" w:rsidP="00FF417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КАПАЧКА</w:t>
      </w:r>
    </w:p>
    <w:p w:rsidR="00510613" w:rsidRDefault="00510613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Листът хартия може да бъде представен чрез граф, чийто върхове са защрихованите квадратчета. Между два върха има ребро тогава и само тогава, когато съответните им квадратчета лежат на един ред или на един стълб.</w:t>
      </w:r>
    </w:p>
    <w:p w:rsidR="00AA0BC3" w:rsidRDefault="00AA0BC3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Естествен подход при решаването на задачата е да търсим най-краткия път от началното защриховано квадратче до крайното такова чрез обхождане в ширина, започвайки от началното квадратче. Обхождането в ширина има сложност </w:t>
      </w:r>
      <w:r w:rsidRPr="00AA0BC3">
        <w:rPr>
          <w:rFonts w:ascii="Times New Roman" w:hAnsi="Times New Roman" w:cs="Times New Roman"/>
          <w:i/>
          <w:sz w:val="24"/>
          <w:szCs w:val="24"/>
          <w:lang w:val="en-US"/>
        </w:rPr>
        <w:t>O(V+E)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където </w:t>
      </w:r>
      <w:r w:rsidRPr="00AA0BC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 броя на върховете в графа, а </w:t>
      </w:r>
      <w:r w:rsidRPr="00AA0BC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g-BG"/>
        </w:rPr>
        <w:t>бро</w:t>
      </w:r>
      <w:r w:rsidRPr="00AA0BC3">
        <w:rPr>
          <w:rFonts w:ascii="Times New Roman" w:hAnsi="Times New Roman" w:cs="Times New Roman"/>
          <w:sz w:val="24"/>
          <w:szCs w:val="24"/>
          <w:lang w:val="bg-BG"/>
        </w:rPr>
        <w:t>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ребрата. В нашия случай броят на върховете не надвишава </w:t>
      </w:r>
      <w:r w:rsidRPr="00AA0BC3">
        <w:rPr>
          <w:rFonts w:ascii="Times New Roman" w:hAnsi="Times New Roman" w:cs="Times New Roman"/>
          <w:i/>
          <w:sz w:val="24"/>
          <w:szCs w:val="24"/>
          <w:lang w:val="en-US"/>
        </w:rPr>
        <w:t>NM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но броят на ребрата може да достигне </w:t>
      </w:r>
      <w:r w:rsidRPr="00AA0BC3">
        <w:rPr>
          <w:rFonts w:ascii="Times New Roman" w:hAnsi="Times New Roman" w:cs="Times New Roman"/>
          <w:i/>
          <w:sz w:val="24"/>
          <w:szCs w:val="24"/>
          <w:lang w:val="en-US"/>
        </w:rPr>
        <w:t>NM(N+M-2)/2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g-BG"/>
        </w:rPr>
        <w:t>Така че този алгоритъм ще донесе 60 точки.</w:t>
      </w:r>
    </w:p>
    <w:p w:rsidR="00D146E6" w:rsidRPr="00D146E6" w:rsidRDefault="00D146E6" w:rsidP="00153CE2">
      <w:pPr>
        <w:spacing w:before="20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146E6">
        <w:rPr>
          <w:rFonts w:ascii="Times New Roman" w:hAnsi="Times New Roman" w:cs="Times New Roman"/>
          <w:b/>
          <w:sz w:val="24"/>
          <w:szCs w:val="24"/>
          <w:lang w:val="bg-BG"/>
        </w:rPr>
        <w:t>Първо решение за 100 точки.</w:t>
      </w:r>
    </w:p>
    <w:p w:rsidR="00027664" w:rsidRDefault="00027664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Алгоритъмът може да се ускори значително, ако се приложи следното съображение: ако на някаква стъпка от обхождането в ширина </w:t>
      </w:r>
      <w:r w:rsidR="00D36A93">
        <w:rPr>
          <w:rFonts w:ascii="Times New Roman" w:hAnsi="Times New Roman" w:cs="Times New Roman"/>
          <w:sz w:val="24"/>
          <w:szCs w:val="24"/>
          <w:lang w:val="bg-BG"/>
        </w:rPr>
        <w:t>посетим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квадратче </w:t>
      </w:r>
      <w:r w:rsidRPr="00027664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D36A9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36A93">
        <w:rPr>
          <w:rFonts w:ascii="Times New Roman" w:hAnsi="Times New Roman" w:cs="Times New Roman"/>
          <w:sz w:val="24"/>
          <w:szCs w:val="24"/>
          <w:lang w:val="bg-BG"/>
        </w:rPr>
        <w:t xml:space="preserve">а преди това е било посетено поне едно квадратче </w:t>
      </w:r>
      <w:r w:rsidR="00D36A93" w:rsidRPr="00D36A9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D36A9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36A93">
        <w:rPr>
          <w:rFonts w:ascii="Times New Roman" w:hAnsi="Times New Roman" w:cs="Times New Roman"/>
          <w:sz w:val="24"/>
          <w:szCs w:val="24"/>
          <w:lang w:val="bg-BG"/>
        </w:rPr>
        <w:t xml:space="preserve">което се намира в същия ред като квадратчето </w:t>
      </w:r>
      <w:r w:rsidR="00D36A93" w:rsidRPr="00D36A93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D36A9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36A93">
        <w:rPr>
          <w:rFonts w:ascii="Times New Roman" w:hAnsi="Times New Roman" w:cs="Times New Roman"/>
          <w:sz w:val="24"/>
          <w:szCs w:val="24"/>
          <w:lang w:val="bg-BG"/>
        </w:rPr>
        <w:t xml:space="preserve">то няма смисъл да се разглеждат ребрата на графа, които свързват квадратчето </w:t>
      </w:r>
      <w:r w:rsidR="00D36A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36A93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7F4883">
        <w:rPr>
          <w:rFonts w:ascii="Times New Roman" w:hAnsi="Times New Roman" w:cs="Times New Roman"/>
          <w:sz w:val="24"/>
          <w:szCs w:val="24"/>
          <w:lang w:val="bg-BG"/>
        </w:rPr>
        <w:t xml:space="preserve"> други квадратчета от същия ред. Действително, нека </w:t>
      </w:r>
      <w:r w:rsidR="007F4883" w:rsidRPr="007F488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7F48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F4883">
        <w:rPr>
          <w:rFonts w:ascii="Times New Roman" w:hAnsi="Times New Roman" w:cs="Times New Roman"/>
          <w:sz w:val="24"/>
          <w:szCs w:val="24"/>
          <w:lang w:val="bg-BG"/>
        </w:rPr>
        <w:t>е пър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>вото защтриховано квадра</w:t>
      </w:r>
      <w:r w:rsidR="007F4883">
        <w:rPr>
          <w:rFonts w:ascii="Times New Roman" w:hAnsi="Times New Roman" w:cs="Times New Roman"/>
          <w:sz w:val="24"/>
          <w:szCs w:val="24"/>
          <w:lang w:val="bg-BG"/>
        </w:rPr>
        <w:t>тче от даден ред, което е посетено при обхождането в дълбочина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 xml:space="preserve">. Тогава в опашката на обхождането в дълбочина ще попаднат всички защриховани квадратчета от този ред. Когато разглеждаме някое квадратче 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5A44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>от тези квадратчета</w:t>
      </w:r>
      <w:r w:rsidR="005A44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 xml:space="preserve">то разглеждането на ребро 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en-US"/>
        </w:rPr>
        <w:t>C,E)</w:t>
      </w:r>
      <w:r w:rsidR="005A44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 xml:space="preserve">няма да добави нищо в опашката, тъй като или 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en-US"/>
        </w:rPr>
        <w:t>E=D</w:t>
      </w:r>
      <w:r w:rsidR="005A44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 xml:space="preserve">или 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5A440B">
        <w:rPr>
          <w:rFonts w:ascii="Times New Roman" w:hAnsi="Times New Roman" w:cs="Times New Roman"/>
          <w:sz w:val="24"/>
          <w:szCs w:val="24"/>
          <w:lang w:val="bg-BG"/>
        </w:rPr>
        <w:t xml:space="preserve"> е било добавено в опашката по-рано, при разглеждането на реброто 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5A440B" w:rsidRPr="005A440B">
        <w:rPr>
          <w:rFonts w:ascii="Times New Roman" w:hAnsi="Times New Roman" w:cs="Times New Roman"/>
          <w:i/>
          <w:sz w:val="24"/>
          <w:szCs w:val="24"/>
          <w:lang w:val="en-US"/>
        </w:rPr>
        <w:t>D,E)</w:t>
      </w:r>
      <w:r w:rsidR="005A440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F10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1090">
        <w:rPr>
          <w:rFonts w:ascii="Times New Roman" w:hAnsi="Times New Roman" w:cs="Times New Roman"/>
          <w:sz w:val="24"/>
          <w:szCs w:val="24"/>
          <w:lang w:val="bg-BG"/>
        </w:rPr>
        <w:t>Така че, можем да не разглеждаме голямо количество „допълнителни“ ребра – достатъчно е да помним</w:t>
      </w:r>
      <w:r w:rsidR="001C0B52">
        <w:rPr>
          <w:rFonts w:ascii="Times New Roman" w:hAnsi="Times New Roman" w:cs="Times New Roman"/>
          <w:sz w:val="24"/>
          <w:szCs w:val="24"/>
          <w:lang w:val="bg-BG"/>
        </w:rPr>
        <w:t xml:space="preserve"> квадратчетата, в к</w:t>
      </w:r>
      <w:bookmarkStart w:id="0" w:name="_GoBack"/>
      <w:bookmarkEnd w:id="0"/>
      <w:r w:rsidR="001C0B52">
        <w:rPr>
          <w:rFonts w:ascii="Times New Roman" w:hAnsi="Times New Roman" w:cs="Times New Roman"/>
          <w:sz w:val="24"/>
          <w:szCs w:val="24"/>
          <w:lang w:val="bg-BG"/>
        </w:rPr>
        <w:t xml:space="preserve">оито алгоритъмът е влизал в съответните редове. Естествено, същите съображения важат не само за редовете, но и за стълбовете на таблицата. </w:t>
      </w:r>
    </w:p>
    <w:p w:rsidR="001C0B52" w:rsidRDefault="001C0B52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Така стигаме до извода, че за всеки ред ще трябва да се разгледат максимум </w:t>
      </w:r>
      <w:r w:rsidRPr="001C0B52">
        <w:rPr>
          <w:rFonts w:ascii="Times New Roman" w:hAnsi="Times New Roman" w:cs="Times New Roman"/>
          <w:i/>
          <w:sz w:val="24"/>
          <w:szCs w:val="24"/>
          <w:lang w:val="en-US"/>
        </w:rPr>
        <w:t>M-1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ребра, а за всеки стълб максимум </w:t>
      </w:r>
      <w:r w:rsidRPr="001C0B52">
        <w:rPr>
          <w:rFonts w:ascii="Times New Roman" w:hAnsi="Times New Roman" w:cs="Times New Roman"/>
          <w:i/>
          <w:sz w:val="24"/>
          <w:szCs w:val="24"/>
          <w:lang w:val="en-US"/>
        </w:rPr>
        <w:t>N-1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ребра (това са ребрата, които излизат от някое единствено квадратче на реда или стълба).</w:t>
      </w:r>
      <w:r w:rsidR="00D146E6">
        <w:rPr>
          <w:rFonts w:ascii="Times New Roman" w:hAnsi="Times New Roman" w:cs="Times New Roman"/>
          <w:sz w:val="24"/>
          <w:szCs w:val="24"/>
          <w:lang w:val="bg-BG"/>
        </w:rPr>
        <w:t xml:space="preserve"> Такъв алгоритъм разглежда </w:t>
      </w:r>
      <w:r w:rsidR="00D146E6" w:rsidRPr="00D146E6">
        <w:rPr>
          <w:rFonts w:ascii="Times New Roman" w:hAnsi="Times New Roman" w:cs="Times New Roman"/>
          <w:i/>
          <w:sz w:val="24"/>
          <w:szCs w:val="24"/>
          <w:lang w:val="en-US"/>
        </w:rPr>
        <w:t>O(NM)</w:t>
      </w:r>
      <w:r w:rsidR="00D146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46E6">
        <w:rPr>
          <w:rFonts w:ascii="Times New Roman" w:hAnsi="Times New Roman" w:cs="Times New Roman"/>
          <w:sz w:val="24"/>
          <w:szCs w:val="24"/>
          <w:lang w:val="bg-BG"/>
        </w:rPr>
        <w:t xml:space="preserve">ребра и съответно сложността му е </w:t>
      </w:r>
      <w:r w:rsidR="00D146E6" w:rsidRPr="00D146E6">
        <w:rPr>
          <w:rFonts w:ascii="Times New Roman" w:hAnsi="Times New Roman" w:cs="Times New Roman"/>
          <w:i/>
          <w:sz w:val="24"/>
          <w:szCs w:val="24"/>
          <w:lang w:val="en-US"/>
        </w:rPr>
        <w:t>O(NM)</w:t>
      </w:r>
      <w:r w:rsidR="00D146E6">
        <w:rPr>
          <w:rFonts w:ascii="Times New Roman" w:hAnsi="Times New Roman" w:cs="Times New Roman"/>
          <w:sz w:val="24"/>
          <w:szCs w:val="24"/>
          <w:lang w:val="bg-BG"/>
        </w:rPr>
        <w:t>. Той води до решение за 100 точки..</w:t>
      </w:r>
    </w:p>
    <w:p w:rsidR="00D146E6" w:rsidRDefault="00D146E6" w:rsidP="00153CE2">
      <w:pPr>
        <w:spacing w:before="20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146E6">
        <w:rPr>
          <w:rFonts w:ascii="Times New Roman" w:hAnsi="Times New Roman" w:cs="Times New Roman"/>
          <w:b/>
          <w:sz w:val="24"/>
          <w:szCs w:val="24"/>
          <w:lang w:val="bg-BG"/>
        </w:rPr>
        <w:t>Второ решение за 100 точки.</w:t>
      </w:r>
    </w:p>
    <w:p w:rsidR="00CC5EFE" w:rsidRPr="007036B6" w:rsidRDefault="00CC5EFE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Отново се строи граф, но по различен начин. Нека върховете 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5EF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, a</w:t>
      </w:r>
      <w:r w:rsidRPr="00CC5EF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, …,</w:t>
      </w:r>
      <w:proofErr w:type="spellStart"/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C5EF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съответстват на редовете </w:t>
      </w:r>
      <w:r w:rsidRPr="00CC5EFE">
        <w:rPr>
          <w:rFonts w:ascii="Times New Roman" w:hAnsi="Times New Roman" w:cs="Times New Roman"/>
          <w:i/>
          <w:sz w:val="24"/>
          <w:szCs w:val="24"/>
          <w:lang w:val="bg-BG"/>
        </w:rPr>
        <w:t xml:space="preserve">1, 2, ...., 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таблицата, а върховете 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5EF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, b</w:t>
      </w:r>
      <w:r w:rsidRPr="00CC5EF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2,</w:t>
      </w:r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.....,</w:t>
      </w:r>
      <w:proofErr w:type="gramStart"/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proofErr w:type="spellStart"/>
      <w:r w:rsidRPr="00CC5EF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C5EF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на стълбовете на таблицата.</w:t>
      </w:r>
      <w:r w:rsidR="006E3C00">
        <w:rPr>
          <w:rFonts w:ascii="Times New Roman" w:hAnsi="Times New Roman" w:cs="Times New Roman"/>
          <w:sz w:val="24"/>
          <w:szCs w:val="24"/>
          <w:lang w:val="bg-BG"/>
        </w:rPr>
        <w:t xml:space="preserve"> Между върховете </w:t>
      </w:r>
      <w:proofErr w:type="spellStart"/>
      <w:r w:rsidR="006E3C00" w:rsidRPr="006E3C00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6E3C00" w:rsidRPr="006E3C0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="006E3C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3C00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proofErr w:type="spellStart"/>
      <w:r w:rsidR="006E3C00" w:rsidRPr="006E3C00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6E3C00" w:rsidRPr="006E3C0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</w:t>
      </w:r>
      <w:proofErr w:type="spellEnd"/>
      <w:r w:rsidR="006E3C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3C00">
        <w:rPr>
          <w:rFonts w:ascii="Times New Roman" w:hAnsi="Times New Roman" w:cs="Times New Roman"/>
          <w:sz w:val="24"/>
          <w:szCs w:val="24"/>
          <w:lang w:val="bg-BG"/>
        </w:rPr>
        <w:t>има ребро тогава и само тогава, когато квадратчето, което се намира на пресечната точка на съответните ред и стълб, е защтриховано.</w:t>
      </w:r>
      <w:r w:rsidR="007036B6">
        <w:rPr>
          <w:rFonts w:ascii="Times New Roman" w:hAnsi="Times New Roman" w:cs="Times New Roman"/>
          <w:sz w:val="24"/>
          <w:szCs w:val="24"/>
          <w:lang w:val="bg-BG"/>
        </w:rPr>
        <w:t xml:space="preserve"> Други ребра в графа няма. Така че този граф има </w:t>
      </w:r>
      <w:r w:rsidR="007036B6" w:rsidRPr="007036B6">
        <w:rPr>
          <w:rFonts w:ascii="Times New Roman" w:hAnsi="Times New Roman" w:cs="Times New Roman"/>
          <w:i/>
          <w:sz w:val="24"/>
          <w:szCs w:val="24"/>
          <w:lang w:val="en-US"/>
        </w:rPr>
        <w:t>N+M</w:t>
      </w:r>
      <w:r w:rsidR="007036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36B6">
        <w:rPr>
          <w:rFonts w:ascii="Times New Roman" w:hAnsi="Times New Roman" w:cs="Times New Roman"/>
          <w:sz w:val="24"/>
          <w:szCs w:val="24"/>
          <w:lang w:val="bg-BG"/>
        </w:rPr>
        <w:t xml:space="preserve">върха и не повече от </w:t>
      </w:r>
      <w:r w:rsidR="007036B6" w:rsidRPr="007036B6">
        <w:rPr>
          <w:rFonts w:ascii="Times New Roman" w:hAnsi="Times New Roman" w:cs="Times New Roman"/>
          <w:i/>
          <w:sz w:val="24"/>
          <w:szCs w:val="24"/>
          <w:lang w:val="en-US"/>
        </w:rPr>
        <w:t>NM</w:t>
      </w:r>
      <w:r w:rsidR="007036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36B6">
        <w:rPr>
          <w:rFonts w:ascii="Times New Roman" w:hAnsi="Times New Roman" w:cs="Times New Roman"/>
          <w:sz w:val="24"/>
          <w:szCs w:val="24"/>
          <w:lang w:val="bg-BG"/>
        </w:rPr>
        <w:t>ребра.</w:t>
      </w:r>
    </w:p>
    <w:p w:rsidR="00510613" w:rsidRDefault="007036B6" w:rsidP="00153CE2">
      <w:pPr>
        <w:spacing w:before="20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 поставим в съответствие на хода от квадратче </w:t>
      </w:r>
      <w:r w:rsidRPr="007036B6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i,j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1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 квадратче </w:t>
      </w:r>
      <w:r w:rsidRPr="007036B6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i,j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придвижване по ребро </w:t>
      </w:r>
      <w:r w:rsidRPr="007036B6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036B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,b</w:t>
      </w:r>
      <w:r w:rsidRPr="007036B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j2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графа, а на хода от квадратче (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i1,j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A71C0A">
        <w:rPr>
          <w:rFonts w:ascii="Times New Roman" w:hAnsi="Times New Roman" w:cs="Times New Roman"/>
          <w:sz w:val="24"/>
          <w:szCs w:val="24"/>
          <w:lang w:val="bg-BG"/>
        </w:rPr>
        <w:t>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квадратче (</w:t>
      </w:r>
      <w:r w:rsidRPr="007036B6">
        <w:rPr>
          <w:rFonts w:ascii="Times New Roman" w:hAnsi="Times New Roman" w:cs="Times New Roman"/>
          <w:i/>
          <w:sz w:val="24"/>
          <w:szCs w:val="24"/>
          <w:lang w:val="en-US"/>
        </w:rPr>
        <w:t>i2,j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71C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1C0A">
        <w:rPr>
          <w:rFonts w:ascii="Times New Roman" w:hAnsi="Times New Roman" w:cs="Times New Roman"/>
          <w:sz w:val="24"/>
          <w:szCs w:val="24"/>
          <w:lang w:val="bg-BG"/>
        </w:rPr>
        <w:t xml:space="preserve">придвижване по ребро </w:t>
      </w:r>
      <w:r w:rsidR="00A71C0A" w:rsidRPr="00A71C0A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A71C0A" w:rsidRPr="00A71C0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A71C0A" w:rsidRPr="00A71C0A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</w:t>
      </w:r>
      <w:r w:rsidR="00A71C0A" w:rsidRPr="00A71C0A">
        <w:rPr>
          <w:rFonts w:ascii="Times New Roman" w:hAnsi="Times New Roman" w:cs="Times New Roman"/>
          <w:i/>
          <w:sz w:val="24"/>
          <w:szCs w:val="24"/>
          <w:lang w:val="en-US"/>
        </w:rPr>
        <w:t>,a</w:t>
      </w:r>
      <w:r w:rsidR="00A71C0A" w:rsidRPr="00A71C0A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="00A71C0A" w:rsidRPr="00A71C0A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71C0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71C0A">
        <w:rPr>
          <w:rFonts w:ascii="Times New Roman" w:hAnsi="Times New Roman" w:cs="Times New Roman"/>
          <w:sz w:val="24"/>
          <w:szCs w:val="24"/>
          <w:lang w:val="bg-BG"/>
        </w:rPr>
        <w:t xml:space="preserve">Тъй като по най-краткия маршрут межди квадратчета </w:t>
      </w:r>
      <w:r w:rsidR="00A71C0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71C0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A71C0A">
        <w:rPr>
          <w:rFonts w:ascii="Times New Roman" w:hAnsi="Times New Roman" w:cs="Times New Roman"/>
          <w:sz w:val="24"/>
          <w:szCs w:val="24"/>
          <w:lang w:val="en-US"/>
        </w:rPr>
        <w:t xml:space="preserve">B </w:t>
      </w:r>
      <w:r w:rsidR="00A71C0A">
        <w:rPr>
          <w:rFonts w:ascii="Times New Roman" w:hAnsi="Times New Roman" w:cs="Times New Roman"/>
          <w:sz w:val="24"/>
          <w:szCs w:val="24"/>
          <w:lang w:val="bg-BG"/>
        </w:rPr>
        <w:t xml:space="preserve">не може да има два </w:t>
      </w:r>
      <w:r w:rsidR="003526D7">
        <w:rPr>
          <w:rFonts w:ascii="Times New Roman" w:hAnsi="Times New Roman" w:cs="Times New Roman"/>
          <w:sz w:val="24"/>
          <w:szCs w:val="24"/>
          <w:lang w:val="bg-BG"/>
        </w:rPr>
        <w:t xml:space="preserve">последователни хода в рамките на един ред или един стълб (тъй като те могат да бъдат заменени с един ход, който ще дава същия резултат), то на оптималния маршрут между квадратчетата </w:t>
      </w:r>
      <w:r w:rsidR="003526D7" w:rsidRPr="003526D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3526D7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3526D7" w:rsidRPr="003526D7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3526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26D7">
        <w:rPr>
          <w:rFonts w:ascii="Times New Roman" w:hAnsi="Times New Roman" w:cs="Times New Roman"/>
          <w:sz w:val="24"/>
          <w:szCs w:val="24"/>
          <w:lang w:val="bg-BG"/>
        </w:rPr>
        <w:t>отговаря маршрут по ребрата на графа, който изглежда по следния начин: нека началното и крайното квадратчета имат следните координати А=</w:t>
      </w:r>
      <w:r w:rsidR="003526D7" w:rsidRPr="00153CE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26D7" w:rsidRPr="00153CE2">
        <w:rPr>
          <w:rFonts w:ascii="Cambria Math" w:hAnsi="Cambria Math" w:cs="Cambria Math"/>
          <w:sz w:val="24"/>
          <w:szCs w:val="24"/>
          <w:lang w:val="en-US"/>
        </w:rPr>
        <w:t>𝑖</w:t>
      </w:r>
      <w:r w:rsidR="003526D7" w:rsidRPr="00153CE2">
        <w:rPr>
          <w:rFonts w:ascii="Times New Roman" w:hAnsi="Times New Roman" w:cs="Times New Roman"/>
          <w:sz w:val="24"/>
          <w:szCs w:val="24"/>
          <w:lang w:val="en-US"/>
        </w:rPr>
        <w:t>1,</w:t>
      </w:r>
      <w:r w:rsidR="003526D7" w:rsidRPr="00153CE2">
        <w:rPr>
          <w:rFonts w:ascii="Cambria Math" w:hAnsi="Cambria Math" w:cs="Cambria Math"/>
          <w:sz w:val="24"/>
          <w:szCs w:val="24"/>
          <w:lang w:val="en-US"/>
        </w:rPr>
        <w:t>𝑗</w:t>
      </w:r>
      <w:r w:rsidR="003526D7">
        <w:rPr>
          <w:rFonts w:ascii="Times New Roman" w:hAnsi="Times New Roman" w:cs="Times New Roman"/>
          <w:sz w:val="24"/>
          <w:szCs w:val="24"/>
          <w:lang w:val="en-US"/>
        </w:rPr>
        <w:t>1)</w:t>
      </w:r>
      <w:r w:rsidR="003526D7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3526D7">
        <w:rPr>
          <w:rFonts w:ascii="Times New Roman" w:hAnsi="Times New Roman" w:cs="Times New Roman"/>
          <w:sz w:val="24"/>
          <w:szCs w:val="24"/>
          <w:lang w:val="en-US"/>
        </w:rPr>
        <w:t>B=</w:t>
      </w:r>
      <w:r w:rsidR="003526D7" w:rsidRPr="00153CE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526D7" w:rsidRPr="00153CE2">
        <w:rPr>
          <w:rFonts w:ascii="Cambria Math" w:hAnsi="Cambria Math" w:cs="Cambria Math"/>
          <w:sz w:val="24"/>
          <w:szCs w:val="24"/>
          <w:lang w:val="en-US"/>
        </w:rPr>
        <w:t>𝑖</w:t>
      </w:r>
      <w:r w:rsidR="003526D7" w:rsidRPr="00153CE2">
        <w:rPr>
          <w:rFonts w:ascii="Times New Roman" w:hAnsi="Times New Roman" w:cs="Times New Roman"/>
          <w:sz w:val="24"/>
          <w:szCs w:val="24"/>
          <w:lang w:val="en-US"/>
        </w:rPr>
        <w:t>2,</w:t>
      </w:r>
      <w:r w:rsidR="003526D7" w:rsidRPr="00153CE2">
        <w:rPr>
          <w:rFonts w:ascii="Cambria Math" w:hAnsi="Cambria Math" w:cs="Cambria Math"/>
          <w:sz w:val="24"/>
          <w:szCs w:val="24"/>
          <w:lang w:val="en-US"/>
        </w:rPr>
        <w:t>𝑗</w:t>
      </w:r>
      <w:r w:rsidR="003526D7">
        <w:rPr>
          <w:rFonts w:ascii="Times New Roman" w:hAnsi="Times New Roman" w:cs="Times New Roman"/>
          <w:sz w:val="24"/>
          <w:szCs w:val="24"/>
          <w:lang w:val="en-US"/>
        </w:rPr>
        <w:t>2).</w:t>
      </w:r>
      <w:r w:rsidR="00D265F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265F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Тогава пътят започва или във връх </w:t>
      </w:r>
      <w:r w:rsidR="00D265FF" w:rsidRPr="00D265F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D265FF" w:rsidRPr="00D265FF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i1</w:t>
      </w:r>
      <w:r w:rsidR="00D265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265FF">
        <w:rPr>
          <w:rFonts w:ascii="Times New Roman" w:hAnsi="Times New Roman" w:cs="Times New Roman"/>
          <w:sz w:val="24"/>
          <w:szCs w:val="24"/>
          <w:lang w:val="bg-BG"/>
        </w:rPr>
        <w:t xml:space="preserve">или във връх </w:t>
      </w:r>
      <w:r w:rsidR="00D265FF" w:rsidRPr="00D265F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D265FF" w:rsidRPr="00D265FF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j1</w:t>
      </w:r>
      <w:r w:rsidR="004724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245F">
        <w:rPr>
          <w:rFonts w:ascii="Times New Roman" w:hAnsi="Times New Roman" w:cs="Times New Roman"/>
          <w:sz w:val="24"/>
          <w:szCs w:val="24"/>
          <w:lang w:val="bg-BG"/>
        </w:rPr>
        <w:t>и завършва</w:t>
      </w:r>
      <w:r w:rsidR="00D71CB9">
        <w:rPr>
          <w:rFonts w:ascii="Times New Roman" w:hAnsi="Times New Roman" w:cs="Times New Roman"/>
          <w:sz w:val="24"/>
          <w:szCs w:val="24"/>
          <w:lang w:val="bg-BG"/>
        </w:rPr>
        <w:t xml:space="preserve"> с ребро, което свързва върховете </w:t>
      </w:r>
      <w:r w:rsidR="00D71CB9" w:rsidRPr="00D71CB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D71CB9" w:rsidRPr="00D71CB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="00D71C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1CB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D71C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D71C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j2</w:t>
      </w:r>
      <w:r w:rsidR="00D71CB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71CB9">
        <w:rPr>
          <w:rFonts w:ascii="Times New Roman" w:hAnsi="Times New Roman" w:cs="Times New Roman"/>
          <w:sz w:val="24"/>
          <w:szCs w:val="24"/>
          <w:lang w:val="bg-BG"/>
        </w:rPr>
        <w:t xml:space="preserve">това ребро се преминава или в посока от </w:t>
      </w:r>
      <w:r w:rsidR="00D71CB9" w:rsidRPr="00D71CB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D71CB9" w:rsidRPr="00D71CB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="00D71CB9">
        <w:rPr>
          <w:rFonts w:ascii="Times New Roman" w:hAnsi="Times New Roman" w:cs="Times New Roman"/>
          <w:sz w:val="24"/>
          <w:szCs w:val="24"/>
          <w:lang w:val="bg-BG"/>
        </w:rPr>
        <w:t xml:space="preserve"> към </w:t>
      </w:r>
      <w:r w:rsidR="00D71CB9" w:rsidRPr="00D71CB9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D71CB9" w:rsidRPr="00D71CB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j2</w:t>
      </w:r>
      <w:r w:rsidR="00D71CB9">
        <w:rPr>
          <w:rFonts w:ascii="Times New Roman" w:hAnsi="Times New Roman" w:cs="Times New Roman"/>
          <w:sz w:val="24"/>
          <w:szCs w:val="24"/>
          <w:lang w:val="bg-BG"/>
        </w:rPr>
        <w:t xml:space="preserve">, или обратно). И обратно, на всеки такъв път по ребрата на графа съответства маршрут със същата дължина между квадратчетата </w:t>
      </w:r>
      <w:r w:rsidR="00D71CB9" w:rsidRPr="00D71CB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D71C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1CB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D71CB9" w:rsidRPr="00D71CB9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D71CB9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40477D" w:rsidRDefault="0040477D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 така, задачата се свежда до намирането на най-къс път, който започва в един от върховете </w:t>
      </w:r>
      <w:r w:rsidRPr="00D265FF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265FF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или </w:t>
      </w:r>
      <w:r w:rsidRPr="00D265F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D265FF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завършва с ребро, което свързва върховете </w:t>
      </w:r>
      <w:r w:rsidRPr="00D71CB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71CB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това ребро се преминава или в посока от </w:t>
      </w:r>
      <w:r w:rsidRPr="00D71CB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71CB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</w:t>
      </w:r>
      <w:r w:rsidRPr="00D71CB9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D71CB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j2</w:t>
      </w:r>
      <w:r>
        <w:rPr>
          <w:rFonts w:ascii="Times New Roman" w:hAnsi="Times New Roman" w:cs="Times New Roman"/>
          <w:sz w:val="24"/>
          <w:szCs w:val="24"/>
          <w:lang w:val="bg-BG"/>
        </w:rPr>
        <w:t>, или обратно).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Ако означим с </w:t>
      </w:r>
      <w:r w:rsidRPr="0040477D">
        <w:rPr>
          <w:rFonts w:ascii="Times New Roman" w:hAnsi="Times New Roman" w:cs="Times New Roman"/>
          <w:i/>
          <w:sz w:val="24"/>
          <w:szCs w:val="24"/>
          <w:lang w:val="en-US"/>
        </w:rPr>
        <w:t>d(</w:t>
      </w:r>
      <w:proofErr w:type="spellStart"/>
      <w:r w:rsidRPr="0040477D">
        <w:rPr>
          <w:rFonts w:ascii="Times New Roman" w:hAnsi="Times New Roman" w:cs="Times New Roman"/>
          <w:i/>
          <w:sz w:val="24"/>
          <w:szCs w:val="24"/>
          <w:lang w:val="en-US"/>
        </w:rPr>
        <w:t>x,y</w:t>
      </w:r>
      <w:proofErr w:type="spellEnd"/>
      <w:r w:rsidRPr="0040477D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дължината на най-късия път между върховете </w:t>
      </w:r>
      <w:r w:rsidRPr="0040477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40477D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то търсената велина е равна на </w:t>
      </w:r>
    </w:p>
    <w:p w:rsidR="003370EC" w:rsidRPr="003370EC" w:rsidRDefault="003370EC" w:rsidP="00153CE2">
      <w:pPr>
        <w:spacing w:before="20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min{</w:t>
      </w:r>
      <w:proofErr w:type="gramEnd"/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d(a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i1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, a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 xml:space="preserve">),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d(a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i1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, b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, d(b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 xml:space="preserve">j1,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), d (b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 xml:space="preserve">j1,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j2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F9331B">
        <w:rPr>
          <w:rFonts w:ascii="Times New Roman" w:hAnsi="Times New Roman" w:cs="Times New Roman"/>
          <w:i/>
          <w:sz w:val="24"/>
          <w:szCs w:val="24"/>
          <w:lang w:val="en-US"/>
        </w:rPr>
        <w:t>}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+1</w:t>
      </w:r>
    </w:p>
    <w:p w:rsidR="00510613" w:rsidRDefault="003370EC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От тук се вижда, че търсената минимална дължина може да се намери с две обхождания в ширина – едното с начало във върха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другото с начало във върха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j1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Може да се мине и с едно обхождане, ако въведем един фиктивен връх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го свържем с върховете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i1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3370E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j1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F9331B">
        <w:rPr>
          <w:rFonts w:ascii="Times New Roman" w:hAnsi="Times New Roman" w:cs="Times New Roman"/>
          <w:sz w:val="24"/>
          <w:szCs w:val="24"/>
          <w:lang w:val="bg-BG"/>
        </w:rPr>
        <w:t xml:space="preserve"> Тогава задачата се свежда до намирането на по-късия от двата най-къси пътя – от </w:t>
      </w:r>
      <w:r w:rsidR="00F9331B" w:rsidRPr="00F9331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F933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331B">
        <w:rPr>
          <w:rFonts w:ascii="Times New Roman" w:hAnsi="Times New Roman" w:cs="Times New Roman"/>
          <w:sz w:val="24"/>
          <w:szCs w:val="24"/>
          <w:lang w:val="bg-BG"/>
        </w:rPr>
        <w:t xml:space="preserve">до </w:t>
      </w:r>
      <w:r w:rsidR="00F9331B" w:rsidRPr="003370E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9331B"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="00F9331B">
        <w:rPr>
          <w:rFonts w:ascii="Times New Roman" w:hAnsi="Times New Roman" w:cs="Times New Roman"/>
          <w:sz w:val="24"/>
          <w:szCs w:val="24"/>
          <w:lang w:val="bg-BG"/>
        </w:rPr>
        <w:t xml:space="preserve"> и от </w:t>
      </w:r>
      <w:r w:rsidR="00F9331B" w:rsidRPr="00F9331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F933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331B">
        <w:rPr>
          <w:rFonts w:ascii="Times New Roman" w:hAnsi="Times New Roman" w:cs="Times New Roman"/>
          <w:sz w:val="24"/>
          <w:szCs w:val="24"/>
          <w:lang w:val="bg-BG"/>
        </w:rPr>
        <w:t xml:space="preserve">до </w:t>
      </w:r>
      <w:r w:rsidR="00F9331B" w:rsidRPr="003370E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F9331B"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j2</w:t>
      </w:r>
      <w:r w:rsidR="00F9331B">
        <w:rPr>
          <w:rFonts w:ascii="Times New Roman" w:hAnsi="Times New Roman" w:cs="Times New Roman"/>
          <w:i/>
          <w:sz w:val="24"/>
          <w:szCs w:val="24"/>
          <w:vertAlign w:val="subscript"/>
          <w:lang w:val="bg-BG"/>
        </w:rPr>
        <w:t xml:space="preserve">, </w:t>
      </w:r>
      <w:r w:rsidR="00F9331B">
        <w:rPr>
          <w:rFonts w:ascii="Times New Roman" w:hAnsi="Times New Roman" w:cs="Times New Roman"/>
          <w:sz w:val="24"/>
          <w:szCs w:val="24"/>
          <w:lang w:val="bg-BG"/>
        </w:rPr>
        <w:t xml:space="preserve">т.е. търси се </w:t>
      </w:r>
      <w:r w:rsidR="00F9331B">
        <w:rPr>
          <w:rFonts w:ascii="Times New Roman" w:hAnsi="Times New Roman" w:cs="Times New Roman"/>
          <w:sz w:val="24"/>
          <w:szCs w:val="24"/>
          <w:lang w:val="en-US"/>
        </w:rPr>
        <w:t>min{d(c,</w:t>
      </w:r>
      <w:r w:rsidR="00F9331B" w:rsidRPr="00F9331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9331B" w:rsidRPr="003370EC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F9331B"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i2</w:t>
      </w:r>
      <w:r w:rsidR="00F9331B">
        <w:rPr>
          <w:rFonts w:ascii="Times New Roman" w:hAnsi="Times New Roman" w:cs="Times New Roman"/>
          <w:sz w:val="24"/>
          <w:szCs w:val="24"/>
          <w:lang w:val="en-US"/>
        </w:rPr>
        <w:t xml:space="preserve">), d(c, </w:t>
      </w:r>
      <w:r w:rsidR="00F9331B" w:rsidRPr="003370E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F9331B" w:rsidRPr="003370EC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j2</w:t>
      </w:r>
      <w:r w:rsidR="00F9331B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F9331B" w:rsidRPr="00F9331B" w:rsidRDefault="00F9331B" w:rsidP="00153CE2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Сложността на този алгоритъм е </w:t>
      </w:r>
      <w:r w:rsidRPr="00F9331B">
        <w:rPr>
          <w:rFonts w:ascii="Times New Roman" w:hAnsi="Times New Roman" w:cs="Times New Roman"/>
          <w:i/>
          <w:sz w:val="24"/>
          <w:szCs w:val="24"/>
          <w:lang w:val="en-US"/>
        </w:rPr>
        <w:t>O(NM).</w:t>
      </w:r>
    </w:p>
    <w:sectPr w:rsidR="00F9331B" w:rsidRPr="00F9331B" w:rsidSect="001C2308">
      <w:footerReference w:type="default" r:id="rId9"/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F7" w:rsidRDefault="007F02F7" w:rsidP="00CD40B5">
      <w:pPr>
        <w:spacing w:after="0" w:line="240" w:lineRule="auto"/>
      </w:pPr>
      <w:r>
        <w:separator/>
      </w:r>
    </w:p>
  </w:endnote>
  <w:endnote w:type="continuationSeparator" w:id="0">
    <w:p w:rsidR="007F02F7" w:rsidRDefault="007F02F7" w:rsidP="00CD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7157"/>
      <w:docPartObj>
        <w:docPartGallery w:val="Page Numbers (Bottom of Page)"/>
        <w:docPartUnique/>
      </w:docPartObj>
    </w:sdtPr>
    <w:sdtEndPr/>
    <w:sdtContent>
      <w:p w:rsidR="00CD40B5" w:rsidRDefault="009F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3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40B5" w:rsidRDefault="00CD40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F7" w:rsidRDefault="007F02F7" w:rsidP="00CD40B5">
      <w:pPr>
        <w:spacing w:after="0" w:line="240" w:lineRule="auto"/>
      </w:pPr>
      <w:r>
        <w:separator/>
      </w:r>
    </w:p>
  </w:footnote>
  <w:footnote w:type="continuationSeparator" w:id="0">
    <w:p w:rsidR="007F02F7" w:rsidRDefault="007F02F7" w:rsidP="00CD4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5D49"/>
    <w:multiLevelType w:val="hybridMultilevel"/>
    <w:tmpl w:val="0CE8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26EE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75C6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A17C5"/>
    <w:multiLevelType w:val="hybridMultilevel"/>
    <w:tmpl w:val="946EE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D5E27"/>
    <w:multiLevelType w:val="hybridMultilevel"/>
    <w:tmpl w:val="8A9A97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0DE"/>
    <w:rsid w:val="00027664"/>
    <w:rsid w:val="00065F93"/>
    <w:rsid w:val="000943E8"/>
    <w:rsid w:val="000C4393"/>
    <w:rsid w:val="00102FD3"/>
    <w:rsid w:val="00132C24"/>
    <w:rsid w:val="00153CE2"/>
    <w:rsid w:val="00186CA1"/>
    <w:rsid w:val="001C0B52"/>
    <w:rsid w:val="002054E3"/>
    <w:rsid w:val="00232AAF"/>
    <w:rsid w:val="002C2A87"/>
    <w:rsid w:val="00316C6A"/>
    <w:rsid w:val="003370EC"/>
    <w:rsid w:val="00343C97"/>
    <w:rsid w:val="0034732E"/>
    <w:rsid w:val="003526D7"/>
    <w:rsid w:val="003B448E"/>
    <w:rsid w:val="003C7668"/>
    <w:rsid w:val="003F00DE"/>
    <w:rsid w:val="0040477D"/>
    <w:rsid w:val="004565BF"/>
    <w:rsid w:val="0047245F"/>
    <w:rsid w:val="00510613"/>
    <w:rsid w:val="00593132"/>
    <w:rsid w:val="005A01D2"/>
    <w:rsid w:val="005A440B"/>
    <w:rsid w:val="00690456"/>
    <w:rsid w:val="006E3C00"/>
    <w:rsid w:val="007036B6"/>
    <w:rsid w:val="00705004"/>
    <w:rsid w:val="00757340"/>
    <w:rsid w:val="00782CB1"/>
    <w:rsid w:val="007D349C"/>
    <w:rsid w:val="007F02F7"/>
    <w:rsid w:val="007F4883"/>
    <w:rsid w:val="008118AB"/>
    <w:rsid w:val="00847B58"/>
    <w:rsid w:val="008E0E29"/>
    <w:rsid w:val="008E53F6"/>
    <w:rsid w:val="009C28AE"/>
    <w:rsid w:val="009F009D"/>
    <w:rsid w:val="009F2774"/>
    <w:rsid w:val="00A71C0A"/>
    <w:rsid w:val="00AA0BC3"/>
    <w:rsid w:val="00AD7FD1"/>
    <w:rsid w:val="00B71143"/>
    <w:rsid w:val="00B71DC1"/>
    <w:rsid w:val="00B86478"/>
    <w:rsid w:val="00BA130E"/>
    <w:rsid w:val="00BE7FAD"/>
    <w:rsid w:val="00C92997"/>
    <w:rsid w:val="00CC5EFE"/>
    <w:rsid w:val="00CD40B5"/>
    <w:rsid w:val="00CF6786"/>
    <w:rsid w:val="00D03B46"/>
    <w:rsid w:val="00D146E6"/>
    <w:rsid w:val="00D24B57"/>
    <w:rsid w:val="00D265FF"/>
    <w:rsid w:val="00D30B17"/>
    <w:rsid w:val="00D36A93"/>
    <w:rsid w:val="00D5210F"/>
    <w:rsid w:val="00D71CB9"/>
    <w:rsid w:val="00D94495"/>
    <w:rsid w:val="00DF1090"/>
    <w:rsid w:val="00E91471"/>
    <w:rsid w:val="00EB0FD1"/>
    <w:rsid w:val="00F10FC2"/>
    <w:rsid w:val="00F9331B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0DE"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0D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D5210F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E0E29"/>
  </w:style>
  <w:style w:type="paragraph" w:styleId="Header">
    <w:name w:val="header"/>
    <w:basedOn w:val="Normal"/>
    <w:link w:val="HeaderChar"/>
    <w:uiPriority w:val="99"/>
    <w:semiHidden/>
    <w:unhideWhenUsed/>
    <w:rsid w:val="00CD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40B5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CD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B5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AF33-29DC-48B1-B307-F9477A2D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Rusko Shikov</cp:lastModifiedBy>
  <cp:revision>43</cp:revision>
  <dcterms:created xsi:type="dcterms:W3CDTF">2013-03-18T08:02:00Z</dcterms:created>
  <dcterms:modified xsi:type="dcterms:W3CDTF">2013-06-19T13:28:00Z</dcterms:modified>
</cp:coreProperties>
</file>