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0F87" w14:textId="77777777" w:rsidR="00411C0B" w:rsidRDefault="00411C0B" w:rsidP="00411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11C0B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76108570" w14:textId="0951BC14" w:rsidR="00C11B4A" w:rsidRPr="00411C0B" w:rsidRDefault="00600154" w:rsidP="00411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11C0B">
        <w:rPr>
          <w:rFonts w:ascii="Times New Roman" w:hAnsi="Times New Roman" w:cs="Times New Roman"/>
          <w:b/>
          <w:bCs/>
          <w:caps/>
          <w:sz w:val="24"/>
          <w:szCs w:val="24"/>
        </w:rPr>
        <w:t>Без повторения</w:t>
      </w:r>
      <w:r w:rsidR="001F5CED" w:rsidRPr="00411C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052C6B67" w14:textId="77777777" w:rsidR="00411C0B" w:rsidRDefault="00411C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9F8EAE" w14:textId="142103C5" w:rsidR="00235595" w:rsidRDefault="00235595" w:rsidP="0041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5595">
        <w:rPr>
          <w:rFonts w:ascii="Times New Roman" w:hAnsi="Times New Roman" w:cs="Times New Roman"/>
          <w:sz w:val="24"/>
          <w:szCs w:val="24"/>
        </w:rPr>
        <w:t xml:space="preserve">След като низът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235595">
        <w:rPr>
          <w:rFonts w:ascii="Times New Roman" w:hAnsi="Times New Roman" w:cs="Times New Roman"/>
          <w:sz w:val="24"/>
          <w:szCs w:val="24"/>
        </w:rPr>
        <w:t>се прочете от входа, започваме да разглеждаме подниз</w:t>
      </w:r>
      <w:r w:rsidR="00411C0B">
        <w:rPr>
          <w:rFonts w:ascii="Times New Roman" w:hAnsi="Times New Roman" w:cs="Times New Roman"/>
          <w:sz w:val="24"/>
          <w:szCs w:val="24"/>
        </w:rPr>
        <w:t>,</w:t>
      </w:r>
      <w:r w:rsidRPr="00235595">
        <w:rPr>
          <w:rFonts w:ascii="Times New Roman" w:hAnsi="Times New Roman" w:cs="Times New Roman"/>
          <w:sz w:val="24"/>
          <w:szCs w:val="24"/>
        </w:rPr>
        <w:t xml:space="preserve"> определен с индекси за левия и десния му край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10C8A">
        <w:rPr>
          <w:rFonts w:ascii="Times New Roman" w:hAnsi="Times New Roman" w:cs="Times New Roman"/>
          <w:sz w:val="24"/>
          <w:szCs w:val="24"/>
        </w:rPr>
        <w:t xml:space="preserve">означени </w:t>
      </w:r>
      <w:r>
        <w:rPr>
          <w:rFonts w:ascii="Times New Roman" w:hAnsi="Times New Roman" w:cs="Times New Roman"/>
          <w:sz w:val="24"/>
          <w:szCs w:val="24"/>
        </w:rPr>
        <w:t xml:space="preserve">съответно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В основния цикъл на програмата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while(R &lt; n) </w:t>
      </w:r>
      <w:r>
        <w:rPr>
          <w:rFonts w:ascii="Times New Roman" w:hAnsi="Times New Roman" w:cs="Times New Roman"/>
          <w:sz w:val="24"/>
          <w:szCs w:val="24"/>
        </w:rPr>
        <w:t xml:space="preserve">двата индекса се движат само надясно в една и съща посока, като се увеличават със стъпки единица. Така във всеки момент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определят един прозорец, който може да си променя големината и който се движи надясно. </w:t>
      </w:r>
    </w:p>
    <w:p w14:paraId="57896B6B" w14:textId="2BE462FF" w:rsidR="000F457E" w:rsidRDefault="00235595" w:rsidP="00411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Използваме спомагателен масив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t[] </w:t>
      </w:r>
      <w:r>
        <w:rPr>
          <w:rFonts w:ascii="Times New Roman" w:hAnsi="Times New Roman" w:cs="Times New Roman"/>
          <w:sz w:val="24"/>
          <w:szCs w:val="24"/>
        </w:rPr>
        <w:t xml:space="preserve">със булеви стойности, които първоначално са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false. </w:t>
      </w:r>
      <w:r>
        <w:rPr>
          <w:rFonts w:ascii="Times New Roman" w:hAnsi="Times New Roman" w:cs="Times New Roman"/>
          <w:sz w:val="24"/>
          <w:szCs w:val="24"/>
        </w:rPr>
        <w:t xml:space="preserve">Когато движещият се прозорец се разширява с по един елемент </w:t>
      </w:r>
      <w:r w:rsidR="00510C8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дясно, </w:t>
      </w:r>
      <w:r w:rsidR="000F457E">
        <w:rPr>
          <w:rFonts w:ascii="Times New Roman" w:hAnsi="Times New Roman" w:cs="Times New Roman"/>
          <w:sz w:val="24"/>
          <w:szCs w:val="24"/>
        </w:rPr>
        <w:t xml:space="preserve">проверяваме и маркираме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t[s[R]]. </w:t>
      </w:r>
      <w:r w:rsidR="000F457E">
        <w:rPr>
          <w:rFonts w:ascii="Times New Roman" w:hAnsi="Times New Roman" w:cs="Times New Roman"/>
          <w:sz w:val="24"/>
          <w:szCs w:val="24"/>
        </w:rPr>
        <w:t xml:space="preserve">Ако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>t[s[R]]</w:t>
      </w:r>
      <w:r w:rsidR="000F457E">
        <w:rPr>
          <w:rFonts w:ascii="Times New Roman" w:hAnsi="Times New Roman" w:cs="Times New Roman"/>
          <w:sz w:val="24"/>
          <w:szCs w:val="24"/>
        </w:rPr>
        <w:t xml:space="preserve"> е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true, </w:t>
      </w:r>
      <w:r w:rsidR="000F457E">
        <w:rPr>
          <w:rFonts w:ascii="Times New Roman" w:hAnsi="Times New Roman" w:cs="Times New Roman"/>
          <w:sz w:val="24"/>
          <w:szCs w:val="24"/>
        </w:rPr>
        <w:t xml:space="preserve">това означава, че вече в прозореца има стойност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s[R] </w:t>
      </w:r>
      <w:r w:rsidR="000F457E">
        <w:rPr>
          <w:rFonts w:ascii="Times New Roman" w:hAnsi="Times New Roman" w:cs="Times New Roman"/>
          <w:sz w:val="24"/>
          <w:szCs w:val="24"/>
        </w:rPr>
        <w:t xml:space="preserve">и тогава чрез вложения цикъл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while(L&lt;R) </w:t>
      </w:r>
      <w:r w:rsidR="000F457E">
        <w:rPr>
          <w:rFonts w:ascii="Times New Roman" w:hAnsi="Times New Roman" w:cs="Times New Roman"/>
          <w:sz w:val="24"/>
          <w:szCs w:val="24"/>
        </w:rPr>
        <w:t xml:space="preserve">придвижваме левия край на прозореца, докато намерим къде стойността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s[R] </w:t>
      </w:r>
      <w:r w:rsidR="000F457E">
        <w:rPr>
          <w:rFonts w:ascii="Times New Roman" w:hAnsi="Times New Roman" w:cs="Times New Roman"/>
          <w:sz w:val="24"/>
          <w:szCs w:val="24"/>
        </w:rPr>
        <w:t xml:space="preserve">е била преди това в прозореца. Тогава премахваме тази стойност от спомагателния масив чрез </w:t>
      </w:r>
      <w:r w:rsidR="000F457E" w:rsidRPr="000F457E">
        <w:rPr>
          <w:rFonts w:ascii="Times New Roman" w:hAnsi="Times New Roman" w:cs="Times New Roman"/>
          <w:sz w:val="24"/>
          <w:szCs w:val="24"/>
        </w:rPr>
        <w:t xml:space="preserve">t[s[L]] = </w:t>
      </w:r>
      <w:r w:rsidR="00510C8A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457E">
        <w:rPr>
          <w:rFonts w:ascii="Times New Roman" w:hAnsi="Times New Roman" w:cs="Times New Roman"/>
          <w:sz w:val="24"/>
          <w:szCs w:val="24"/>
        </w:rPr>
        <w:t xml:space="preserve">След това </w:t>
      </w:r>
      <w:r w:rsidR="00510C8A">
        <w:rPr>
          <w:rFonts w:ascii="Times New Roman" w:hAnsi="Times New Roman" w:cs="Times New Roman"/>
          <w:sz w:val="24"/>
          <w:szCs w:val="24"/>
        </w:rPr>
        <w:t xml:space="preserve">в момента </w:t>
      </w:r>
      <w:r w:rsidR="000F457E">
        <w:rPr>
          <w:rFonts w:ascii="Times New Roman" w:hAnsi="Times New Roman" w:cs="Times New Roman"/>
          <w:sz w:val="24"/>
          <w:szCs w:val="24"/>
        </w:rPr>
        <w:t xml:space="preserve">в прозореца няма дублиращи се елементи и преместваме десния му край с една позиция надясно. Това продължава, докато стигнем края на низа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0F457E">
        <w:rPr>
          <w:rFonts w:ascii="Times New Roman" w:hAnsi="Times New Roman" w:cs="Times New Roman"/>
          <w:sz w:val="24"/>
          <w:szCs w:val="24"/>
        </w:rPr>
        <w:t xml:space="preserve">Във всеки момент поддържаме максималната стойност на разликата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 xml:space="preserve">R-L, </w:t>
      </w:r>
      <w:r w:rsidR="000F457E">
        <w:rPr>
          <w:rFonts w:ascii="Times New Roman" w:hAnsi="Times New Roman" w:cs="Times New Roman"/>
          <w:sz w:val="24"/>
          <w:szCs w:val="24"/>
        </w:rPr>
        <w:t xml:space="preserve">като я записваме в променливата </w:t>
      </w:r>
      <w:r w:rsidR="000F457E">
        <w:rPr>
          <w:rFonts w:ascii="Times New Roman" w:hAnsi="Times New Roman" w:cs="Times New Roman"/>
          <w:sz w:val="24"/>
          <w:szCs w:val="24"/>
          <w:lang w:val="en-US"/>
        </w:rPr>
        <w:t>m.</w:t>
      </w:r>
    </w:p>
    <w:bookmarkEnd w:id="0"/>
    <w:p w14:paraId="196D1140" w14:textId="77777777" w:rsidR="00411C0B" w:rsidRDefault="00411C0B" w:rsidP="008A6F1B">
      <w:pPr>
        <w:tabs>
          <w:tab w:val="left" w:pos="3261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6F4995" w14:textId="77777777" w:rsidR="00411C0B" w:rsidRDefault="00411C0B" w:rsidP="008A6F1B">
      <w:pPr>
        <w:tabs>
          <w:tab w:val="left" w:pos="3261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06452" w14:textId="083B8BCF" w:rsidR="00A81A81" w:rsidRDefault="00411C0B" w:rsidP="008A6F1B">
      <w:pPr>
        <w:tabs>
          <w:tab w:val="left" w:pos="326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="00A81A81" w:rsidRPr="00235595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sectPr w:rsidR="00A8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BD"/>
    <w:rsid w:val="000F457E"/>
    <w:rsid w:val="001F5CED"/>
    <w:rsid w:val="00235595"/>
    <w:rsid w:val="00411C0B"/>
    <w:rsid w:val="00497A0F"/>
    <w:rsid w:val="00510C8A"/>
    <w:rsid w:val="00600154"/>
    <w:rsid w:val="008A6F1B"/>
    <w:rsid w:val="008D7A22"/>
    <w:rsid w:val="00A7316A"/>
    <w:rsid w:val="00A81A81"/>
    <w:rsid w:val="00C11B4A"/>
    <w:rsid w:val="00DB00BD"/>
    <w:rsid w:val="00E56ED5"/>
    <w:rsid w:val="00EE216A"/>
    <w:rsid w:val="00F76D5A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C6D2"/>
  <w15:chartTrackingRefBased/>
  <w15:docId w15:val="{4B951E42-546D-4E47-BB5C-9E8C335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1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12</cp:revision>
  <dcterms:created xsi:type="dcterms:W3CDTF">2023-04-06T08:24:00Z</dcterms:created>
  <dcterms:modified xsi:type="dcterms:W3CDTF">2023-04-07T18:48:00Z</dcterms:modified>
</cp:coreProperties>
</file>