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4C7E5D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СРЕЩА  ПРИ  ФОНТАНА</w:t>
      </w:r>
    </w:p>
    <w:p w:rsidR="007244FB" w:rsidRDefault="007244FB" w:rsidP="00B4537E">
      <w:pPr>
        <w:autoSpaceDE w:val="0"/>
        <w:autoSpaceDN w:val="0"/>
        <w:adjustRightInd w:val="0"/>
        <w:ind w:firstLine="539"/>
        <w:jc w:val="both"/>
      </w:pPr>
    </w:p>
    <w:p w:rsidR="00762501" w:rsidRDefault="00762501" w:rsidP="004167B2">
      <w:pPr>
        <w:pStyle w:val="NormalWeb"/>
        <w:spacing w:before="0" w:beforeAutospacing="0" w:after="0" w:afterAutospacing="0"/>
        <w:ind w:firstLine="539"/>
        <w:jc w:val="both"/>
      </w:pPr>
    </w:p>
    <w:p w:rsidR="00414546" w:rsidRDefault="00414546" w:rsidP="00414546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 xml:space="preserve">Всяка от двете приятелки преди срещата ще измине разстоянието от своя дом до фонтана </w:t>
      </w:r>
      <w:r w:rsidRPr="00414546">
        <w:rPr>
          <w:rStyle w:val="Strong"/>
          <w:b w:val="0"/>
        </w:rPr>
        <w:t>нечетен брой пъти</w:t>
      </w:r>
      <w:r>
        <w:t xml:space="preserve">.Условието на задачата можем да опишем така: трябва да намерим най-малкото време </w:t>
      </w:r>
      <w:r w:rsidRPr="00414546">
        <w:rPr>
          <w:rStyle w:val="Strong"/>
          <w:b w:val="0"/>
        </w:rPr>
        <w:t>t</w:t>
      </w:r>
      <w:r>
        <w:t xml:space="preserve">, за което е вярно, че </w:t>
      </w:r>
      <w:r w:rsidRPr="00414546">
        <w:rPr>
          <w:rStyle w:val="Strong"/>
          <w:b w:val="0"/>
          <w:i/>
        </w:rPr>
        <w:t>t = m * x</w:t>
      </w:r>
      <w:r>
        <w:t xml:space="preserve"> и </w:t>
      </w:r>
      <w:r w:rsidRPr="00414546">
        <w:rPr>
          <w:rStyle w:val="Strong"/>
          <w:b w:val="0"/>
          <w:i/>
        </w:rPr>
        <w:t>t = p ·*y</w:t>
      </w:r>
      <w:r>
        <w:t xml:space="preserve">, където </w:t>
      </w:r>
      <w:r w:rsidRPr="00414546">
        <w:rPr>
          <w:rStyle w:val="Strong"/>
          <w:b w:val="0"/>
          <w:i/>
        </w:rPr>
        <w:t>x</w:t>
      </w:r>
      <w:r>
        <w:t xml:space="preserve"> и </w:t>
      </w:r>
      <w:r w:rsidRPr="00414546">
        <w:rPr>
          <w:rStyle w:val="Strong"/>
          <w:b w:val="0"/>
          <w:i/>
        </w:rPr>
        <w:t>y</w:t>
      </w:r>
      <w:r>
        <w:t xml:space="preserve"> са нечетни числа.</w:t>
      </w:r>
    </w:p>
    <w:p w:rsidR="00414546" w:rsidRPr="00E95F77" w:rsidRDefault="00414546" w:rsidP="00F854CC">
      <w:pPr>
        <w:pStyle w:val="NormalWeb"/>
        <w:spacing w:before="120" w:beforeAutospacing="0" w:after="0" w:afterAutospacing="0"/>
        <w:ind w:firstLine="709"/>
        <w:jc w:val="both"/>
        <w:rPr>
          <w:lang w:val="en-US"/>
        </w:rPr>
      </w:pPr>
      <w:r>
        <w:t xml:space="preserve">В неефективното решение ще изпробваме възможните стойности на </w:t>
      </w:r>
      <w:r w:rsidRPr="00414546">
        <w:rPr>
          <w:rStyle w:val="Strong"/>
          <w:b w:val="0"/>
          <w:i/>
        </w:rPr>
        <w:t>t</w:t>
      </w:r>
      <w:r>
        <w:t xml:space="preserve">, за да намерим такава стойност на </w:t>
      </w:r>
      <w:r w:rsidRPr="00414546">
        <w:rPr>
          <w:rStyle w:val="Strong"/>
          <w:b w:val="0"/>
          <w:i/>
        </w:rPr>
        <w:t>t</w:t>
      </w:r>
      <w:r>
        <w:t xml:space="preserve">, която се дели на </w:t>
      </w:r>
      <w:r w:rsidRPr="00414546">
        <w:rPr>
          <w:rStyle w:val="Strong"/>
          <w:b w:val="0"/>
          <w:i/>
        </w:rPr>
        <w:t>m</w:t>
      </w:r>
      <w:r>
        <w:t xml:space="preserve"> и на </w:t>
      </w:r>
      <w:r w:rsidRPr="00414546">
        <w:rPr>
          <w:rStyle w:val="Strong"/>
          <w:b w:val="0"/>
          <w:i/>
        </w:rPr>
        <w:t>p</w:t>
      </w:r>
      <w:r>
        <w:t>, и при която частните от делението са нечетни числа.</w:t>
      </w:r>
      <w:r w:rsidR="00E95F77">
        <w:t xml:space="preserve"> Пример за такова решение е </w:t>
      </w:r>
      <w:r w:rsidR="00E95F77" w:rsidRPr="00BC3A8D">
        <w:rPr>
          <w:rFonts w:ascii="Courier New" w:hAnsi="Courier New" w:cs="Courier New"/>
          <w:color w:val="000000" w:themeColor="text1"/>
          <w:lang w:val="en-US"/>
        </w:rPr>
        <w:t>fountain_</w:t>
      </w:r>
      <w:r w:rsidR="00B447DB" w:rsidRPr="00BC3A8D">
        <w:rPr>
          <w:rFonts w:ascii="Courier New" w:hAnsi="Courier New" w:cs="Courier New"/>
          <w:color w:val="000000" w:themeColor="text1"/>
          <w:lang w:val="en-US"/>
        </w:rPr>
        <w:t>2</w:t>
      </w:r>
      <w:r w:rsidR="00483D92">
        <w:rPr>
          <w:rFonts w:ascii="Courier New" w:hAnsi="Courier New" w:cs="Courier New"/>
          <w:color w:val="000000" w:themeColor="text1"/>
          <w:lang w:val="en-US"/>
        </w:rPr>
        <w:t>1</w:t>
      </w:r>
      <w:bookmarkStart w:id="0" w:name="_GoBack"/>
      <w:bookmarkEnd w:id="0"/>
      <w:r w:rsidR="00E95F77" w:rsidRPr="00BC3A8D">
        <w:rPr>
          <w:rFonts w:ascii="Courier New" w:hAnsi="Courier New" w:cs="Courier New"/>
          <w:color w:val="000000" w:themeColor="text1"/>
          <w:lang w:val="en-US"/>
        </w:rPr>
        <w:t>.cpp</w:t>
      </w:r>
      <w:r w:rsidR="00E95F77">
        <w:rPr>
          <w:lang w:val="en-US"/>
        </w:rPr>
        <w:t>.</w:t>
      </w:r>
    </w:p>
    <w:p w:rsidR="00C84FF0" w:rsidRDefault="00C84FF0" w:rsidP="00F854CC">
      <w:pPr>
        <w:pStyle w:val="NormalWeb"/>
        <w:spacing w:before="120" w:beforeAutospacing="0" w:after="0" w:afterAutospacing="0"/>
        <w:ind w:firstLine="539"/>
        <w:jc w:val="both"/>
        <w:rPr>
          <w:lang w:val="en-US"/>
        </w:rPr>
      </w:pPr>
      <w:r>
        <w:t xml:space="preserve">Да подобрим това решение. Може да не обхождаме всички стойности на </w:t>
      </w:r>
      <w:r w:rsidRPr="00C84FF0">
        <w:rPr>
          <w:rStyle w:val="HTMLCode"/>
          <w:rFonts w:ascii="Times New Roman" w:hAnsi="Times New Roman" w:cs="Times New Roman"/>
          <w:i/>
          <w:sz w:val="24"/>
          <w:szCs w:val="24"/>
        </w:rPr>
        <w:t>t</w:t>
      </w:r>
      <w:r>
        <w:t xml:space="preserve">, а само тези, равни на </w:t>
      </w:r>
      <w:r w:rsidRPr="00C84FF0">
        <w:rPr>
          <w:rStyle w:val="Strong"/>
          <w:b w:val="0"/>
          <w:i/>
        </w:rPr>
        <w:t>m·x</w:t>
      </w:r>
      <w:r>
        <w:t xml:space="preserve"> за нечетни </w:t>
      </w:r>
      <w:r w:rsidRPr="00C84FF0">
        <w:rPr>
          <w:rStyle w:val="HTMLCode"/>
          <w:rFonts w:ascii="Times New Roman" w:hAnsi="Times New Roman" w:cs="Times New Roman"/>
          <w:i/>
          <w:sz w:val="24"/>
          <w:szCs w:val="24"/>
        </w:rPr>
        <w:t>x</w:t>
      </w:r>
      <w:r>
        <w:t xml:space="preserve"> или, обратно, на </w:t>
      </w:r>
      <w:r w:rsidRPr="00C84FF0">
        <w:rPr>
          <w:rStyle w:val="Strong"/>
          <w:b w:val="0"/>
          <w:i/>
        </w:rPr>
        <w:t>p·y</w:t>
      </w:r>
      <w:r>
        <w:t xml:space="preserve"> за нечетни </w:t>
      </w:r>
      <w:r w:rsidRPr="00C84FF0">
        <w:rPr>
          <w:rStyle w:val="HTMLCode"/>
          <w:rFonts w:ascii="Times New Roman" w:hAnsi="Times New Roman" w:cs="Times New Roman"/>
          <w:sz w:val="24"/>
          <w:szCs w:val="24"/>
        </w:rPr>
        <w:t>y</w:t>
      </w:r>
      <w:r>
        <w:t>.</w:t>
      </w:r>
      <w:r w:rsidR="00AF1E0F">
        <w:rPr>
          <w:lang w:val="en-US"/>
        </w:rPr>
        <w:t xml:space="preserve"> </w:t>
      </w:r>
      <w:r>
        <w:t xml:space="preserve">А още по-добре е да разгледаме два случая: ако </w:t>
      </w:r>
      <w:r w:rsidRPr="00C84FF0">
        <w:rPr>
          <w:rStyle w:val="Strong"/>
          <w:b w:val="0"/>
          <w:i/>
        </w:rPr>
        <w:t>m &gt; p</w:t>
      </w:r>
      <w:r>
        <w:t xml:space="preserve">, да обхождаме числа от вида </w:t>
      </w:r>
      <w:r w:rsidRPr="00C84FF0">
        <w:rPr>
          <w:rStyle w:val="Strong"/>
          <w:b w:val="0"/>
          <w:i/>
        </w:rPr>
        <w:t>m·x</w:t>
      </w:r>
      <w:r>
        <w:t xml:space="preserve">, а иначе — стойности от вида </w:t>
      </w:r>
      <w:r w:rsidRPr="00C84FF0">
        <w:rPr>
          <w:rStyle w:val="Strong"/>
          <w:b w:val="0"/>
          <w:i/>
        </w:rPr>
        <w:t>p·y</w:t>
      </w:r>
      <w:r w:rsidRPr="00C84FF0">
        <w:rPr>
          <w:b/>
          <w:i/>
        </w:rPr>
        <w:t>.</w:t>
      </w:r>
      <w:r w:rsidR="00757D71">
        <w:rPr>
          <w:lang w:val="en-US"/>
        </w:rPr>
        <w:t xml:space="preserve"> </w:t>
      </w:r>
      <w:r w:rsidR="00757D71">
        <w:t xml:space="preserve">Това е реализирано в </w:t>
      </w:r>
      <w:r w:rsidR="00757D71" w:rsidRPr="00BC3A8D">
        <w:rPr>
          <w:rFonts w:ascii="Courier New" w:hAnsi="Courier New" w:cs="Courier New"/>
          <w:color w:val="000000" w:themeColor="text1"/>
          <w:lang w:val="en-US"/>
        </w:rPr>
        <w:t>fountain_5</w:t>
      </w:r>
      <w:r w:rsidR="00912AD4" w:rsidRPr="00BC3A8D">
        <w:rPr>
          <w:rFonts w:ascii="Courier New" w:hAnsi="Courier New" w:cs="Courier New"/>
          <w:color w:val="000000" w:themeColor="text1"/>
        </w:rPr>
        <w:t>8</w:t>
      </w:r>
      <w:r w:rsidR="00BA1453" w:rsidRPr="00BC3A8D">
        <w:rPr>
          <w:rFonts w:ascii="Courier New" w:hAnsi="Courier New" w:cs="Courier New"/>
          <w:color w:val="000000" w:themeColor="text1"/>
          <w:lang w:val="en-US"/>
        </w:rPr>
        <w:t>.cpp</w:t>
      </w:r>
      <w:r w:rsidR="00BA1453">
        <w:rPr>
          <w:lang w:val="en-US"/>
        </w:rPr>
        <w:t>.</w:t>
      </w:r>
    </w:p>
    <w:p w:rsidR="00EB3297" w:rsidRDefault="00EB3297" w:rsidP="00F854CC">
      <w:pPr>
        <w:pStyle w:val="NormalWeb"/>
        <w:spacing w:before="120" w:beforeAutospacing="0" w:after="0" w:afterAutospacing="0"/>
        <w:ind w:firstLine="539"/>
        <w:jc w:val="both"/>
        <w:rPr>
          <w:lang w:val="en-US" w:eastAsia="en-US"/>
        </w:rPr>
      </w:pPr>
      <w:r>
        <w:t xml:space="preserve">Нека разгледаме пълното решение. В равенството </w:t>
      </w:r>
      <w:r w:rsidRPr="00EB3297">
        <w:rPr>
          <w:rStyle w:val="Strong"/>
          <w:b w:val="0"/>
        </w:rPr>
        <w:t>m·x = p·y</w:t>
      </w:r>
      <w:r>
        <w:t xml:space="preserve"> разделяме двете страни на </w:t>
      </w:r>
      <w:r w:rsidRPr="00EB3297">
        <w:rPr>
          <w:rStyle w:val="Strong"/>
          <w:b w:val="0"/>
        </w:rPr>
        <w:t>най-големия общ делител</w:t>
      </w:r>
      <w:r>
        <w:t xml:space="preserve"> на числата </w:t>
      </w:r>
      <w:r w:rsidRPr="00EB3297">
        <w:rPr>
          <w:rStyle w:val="Strong"/>
          <w:b w:val="0"/>
          <w:i/>
        </w:rPr>
        <w:t>m</w:t>
      </w:r>
      <w:r>
        <w:t xml:space="preserve"> и </w:t>
      </w:r>
      <w:r w:rsidRPr="00EB3297">
        <w:rPr>
          <w:rStyle w:val="Strong"/>
          <w:b w:val="0"/>
          <w:i/>
        </w:rPr>
        <w:t>p</w:t>
      </w:r>
      <w:r>
        <w:t xml:space="preserve">.Тогава, ако </w:t>
      </w:r>
      <w:r w:rsidRPr="00EB3297">
        <w:rPr>
          <w:rStyle w:val="Strong"/>
          <w:b w:val="0"/>
          <w:i/>
        </w:rPr>
        <w:t>d</w:t>
      </w:r>
      <w:r>
        <w:t xml:space="preserve"> е най-големият общ делител на </w:t>
      </w:r>
      <w:r w:rsidRPr="00EB3297">
        <w:rPr>
          <w:rStyle w:val="Strong"/>
          <w:b w:val="0"/>
          <w:i/>
        </w:rPr>
        <w:t>m</w:t>
      </w:r>
      <w:r>
        <w:t xml:space="preserve"> и </w:t>
      </w:r>
      <w:r w:rsidRPr="00EB3297">
        <w:rPr>
          <w:rStyle w:val="Strong"/>
          <w:b w:val="0"/>
          <w:i/>
        </w:rPr>
        <w:t>p</w:t>
      </w:r>
      <w:r>
        <w:t xml:space="preserve">, и </w:t>
      </w:r>
      <w:r w:rsidRPr="00EB3297">
        <w:rPr>
          <w:rStyle w:val="Strong"/>
          <w:b w:val="0"/>
          <w:i/>
        </w:rPr>
        <w:t>a = m/d</w:t>
      </w:r>
      <w:r>
        <w:t xml:space="preserve">, </w:t>
      </w:r>
      <w:r w:rsidRPr="00EB3297">
        <w:rPr>
          <w:rStyle w:val="Strong"/>
          <w:b w:val="0"/>
          <w:i/>
        </w:rPr>
        <w:t>b = p/d</w:t>
      </w:r>
      <w:r w:rsidRPr="00EB3297">
        <w:rPr>
          <w:b/>
          <w:i/>
        </w:rPr>
        <w:t>,</w:t>
      </w:r>
      <w:r>
        <w:t xml:space="preserve"> числата </w:t>
      </w:r>
      <w:r w:rsidRPr="00EB3297">
        <w:rPr>
          <w:rStyle w:val="Strong"/>
          <w:b w:val="0"/>
          <w:i/>
        </w:rPr>
        <w:t>a</w:t>
      </w:r>
      <w:r>
        <w:t xml:space="preserve"> и </w:t>
      </w:r>
      <w:r w:rsidRPr="00EB3297">
        <w:rPr>
          <w:rStyle w:val="Strong"/>
          <w:b w:val="0"/>
          <w:i/>
        </w:rPr>
        <w:t>b</w:t>
      </w:r>
      <w:r>
        <w:t xml:space="preserve"> са взаимно прости и имаме </w:t>
      </w:r>
      <w:r w:rsidRPr="00EB3297">
        <w:rPr>
          <w:rStyle w:val="Strong"/>
          <w:b w:val="0"/>
          <w:i/>
        </w:rPr>
        <w:t>a·x = b·y</w:t>
      </w:r>
      <w:r>
        <w:t>.</w:t>
      </w:r>
    </w:p>
    <w:p w:rsidR="00EB3297" w:rsidRDefault="00EB3297" w:rsidP="00EB3297">
      <w:pPr>
        <w:pStyle w:val="NormalWeb"/>
        <w:spacing w:before="0" w:beforeAutospacing="0" w:after="0" w:afterAutospacing="0"/>
        <w:ind w:firstLine="539"/>
        <w:jc w:val="both"/>
      </w:pPr>
      <w:r>
        <w:t xml:space="preserve">Тъй като </w:t>
      </w:r>
      <w:r w:rsidRPr="00EB3297">
        <w:rPr>
          <w:rStyle w:val="Strong"/>
          <w:b w:val="0"/>
          <w:i/>
        </w:rPr>
        <w:t>x</w:t>
      </w:r>
      <w:r>
        <w:t xml:space="preserve"> и </w:t>
      </w:r>
      <w:r w:rsidRPr="00EB3297">
        <w:rPr>
          <w:rStyle w:val="Strong"/>
          <w:b w:val="0"/>
          <w:i/>
        </w:rPr>
        <w:t>y</w:t>
      </w:r>
      <w:r>
        <w:t xml:space="preserve"> са нечетни, ако едно от числата </w:t>
      </w:r>
      <w:r w:rsidRPr="00EB3297">
        <w:rPr>
          <w:rStyle w:val="Strong"/>
          <w:b w:val="0"/>
          <w:i/>
        </w:rPr>
        <w:t>a</w:t>
      </w:r>
      <w:r>
        <w:t xml:space="preserve"> или </w:t>
      </w:r>
      <w:r w:rsidRPr="00EB3297">
        <w:rPr>
          <w:rStyle w:val="Strong"/>
          <w:b w:val="0"/>
          <w:i/>
        </w:rPr>
        <w:t>b</w:t>
      </w:r>
      <w:r>
        <w:t xml:space="preserve"> е четно (те не могат да са четни едновременно), едната страна на равенството ще е четна, а другата — нечетна, т.е. това е невъзможно и трябва да се изведе </w:t>
      </w:r>
      <w:r w:rsidRPr="00EB3297">
        <w:rPr>
          <w:rStyle w:val="Strong"/>
          <w:b w:val="0"/>
        </w:rPr>
        <w:t>−1</w:t>
      </w:r>
      <w:r>
        <w:t xml:space="preserve">. В противен случай, понеже </w:t>
      </w:r>
      <w:r w:rsidRPr="00EB3297">
        <w:rPr>
          <w:rStyle w:val="Strong"/>
          <w:b w:val="0"/>
          <w:i/>
        </w:rPr>
        <w:t>a</w:t>
      </w:r>
      <w:r>
        <w:t xml:space="preserve"> и </w:t>
      </w:r>
      <w:r w:rsidRPr="00EB3297">
        <w:rPr>
          <w:rStyle w:val="Strong"/>
          <w:b w:val="0"/>
          <w:i/>
        </w:rPr>
        <w:t>b</w:t>
      </w:r>
      <w:r>
        <w:t xml:space="preserve"> са взаимно прости, трябва да вземем </w:t>
      </w:r>
      <w:r w:rsidRPr="00EB3297">
        <w:rPr>
          <w:rStyle w:val="Strong"/>
          <w:b w:val="0"/>
          <w:i/>
        </w:rPr>
        <w:t>y = a</w:t>
      </w:r>
      <w:r w:rsidRPr="00EB3297">
        <w:rPr>
          <w:b/>
          <w:i/>
        </w:rPr>
        <w:t xml:space="preserve"> </w:t>
      </w:r>
      <w:r>
        <w:t xml:space="preserve">и </w:t>
      </w:r>
      <w:r w:rsidRPr="00EB3297">
        <w:rPr>
          <w:rStyle w:val="Strong"/>
          <w:b w:val="0"/>
          <w:i/>
        </w:rPr>
        <w:t>x = b</w:t>
      </w:r>
      <w:r>
        <w:t xml:space="preserve">.   Трябва да се използва реализация на алгоритъма на Евклид с деление. </w:t>
      </w:r>
    </w:p>
    <w:p w:rsidR="00717D02" w:rsidRPr="00EB3297" w:rsidRDefault="00717D02" w:rsidP="004167B2">
      <w:pPr>
        <w:pStyle w:val="NormalWeb"/>
        <w:spacing w:before="0" w:beforeAutospacing="0" w:after="0" w:afterAutospacing="0"/>
        <w:ind w:firstLine="539"/>
        <w:jc w:val="both"/>
      </w:pPr>
    </w:p>
    <w:p w:rsidR="00414546" w:rsidRPr="00641156" w:rsidRDefault="00414546" w:rsidP="00C97764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</w:p>
    <w:p w:rsidR="00DB7FA0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sectPr w:rsidR="00DB7FA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458" w:rsidRDefault="00A37458">
      <w:r>
        <w:separator/>
      </w:r>
    </w:p>
  </w:endnote>
  <w:endnote w:type="continuationSeparator" w:id="0">
    <w:p w:rsidR="00A37458" w:rsidRDefault="00A3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458" w:rsidRDefault="00A37458">
      <w:r>
        <w:separator/>
      </w:r>
    </w:p>
  </w:footnote>
  <w:footnote w:type="continuationSeparator" w:id="0">
    <w:p w:rsidR="00A37458" w:rsidRDefault="00A3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1E6"/>
    <w:rsid w:val="00067B0A"/>
    <w:rsid w:val="0009438D"/>
    <w:rsid w:val="00097DA9"/>
    <w:rsid w:val="000A3409"/>
    <w:rsid w:val="000B15B0"/>
    <w:rsid w:val="000C75E4"/>
    <w:rsid w:val="00107E54"/>
    <w:rsid w:val="001340F8"/>
    <w:rsid w:val="00134115"/>
    <w:rsid w:val="00140B43"/>
    <w:rsid w:val="001528D9"/>
    <w:rsid w:val="001649ED"/>
    <w:rsid w:val="00174EA1"/>
    <w:rsid w:val="001848C7"/>
    <w:rsid w:val="001913EE"/>
    <w:rsid w:val="001C5183"/>
    <w:rsid w:val="001C64DA"/>
    <w:rsid w:val="001C692B"/>
    <w:rsid w:val="001D1E2B"/>
    <w:rsid w:val="001E0806"/>
    <w:rsid w:val="0020200B"/>
    <w:rsid w:val="00220BCD"/>
    <w:rsid w:val="00240258"/>
    <w:rsid w:val="00242675"/>
    <w:rsid w:val="002429EE"/>
    <w:rsid w:val="002474D9"/>
    <w:rsid w:val="002673A0"/>
    <w:rsid w:val="0027442B"/>
    <w:rsid w:val="002B266D"/>
    <w:rsid w:val="002B47E1"/>
    <w:rsid w:val="002C4F38"/>
    <w:rsid w:val="002D6D01"/>
    <w:rsid w:val="002E284F"/>
    <w:rsid w:val="002E5174"/>
    <w:rsid w:val="003006BD"/>
    <w:rsid w:val="00337D85"/>
    <w:rsid w:val="00353481"/>
    <w:rsid w:val="003547B0"/>
    <w:rsid w:val="0038522B"/>
    <w:rsid w:val="0038713A"/>
    <w:rsid w:val="00392B3E"/>
    <w:rsid w:val="003A7EFE"/>
    <w:rsid w:val="003B7594"/>
    <w:rsid w:val="003C6EB2"/>
    <w:rsid w:val="003D2BC5"/>
    <w:rsid w:val="003E44A3"/>
    <w:rsid w:val="003F65C5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83D92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453E8"/>
    <w:rsid w:val="0055725F"/>
    <w:rsid w:val="00592390"/>
    <w:rsid w:val="005A6C35"/>
    <w:rsid w:val="005A6FAA"/>
    <w:rsid w:val="005B7F41"/>
    <w:rsid w:val="005C032E"/>
    <w:rsid w:val="005C1BAF"/>
    <w:rsid w:val="005D1290"/>
    <w:rsid w:val="005D3472"/>
    <w:rsid w:val="005F6096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95C"/>
    <w:rsid w:val="006965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310B"/>
    <w:rsid w:val="007D6E2A"/>
    <w:rsid w:val="00807BCB"/>
    <w:rsid w:val="00835405"/>
    <w:rsid w:val="008372EC"/>
    <w:rsid w:val="008652CF"/>
    <w:rsid w:val="00891338"/>
    <w:rsid w:val="008B1D19"/>
    <w:rsid w:val="008C03D0"/>
    <w:rsid w:val="008D425F"/>
    <w:rsid w:val="008E5CD3"/>
    <w:rsid w:val="00900F9A"/>
    <w:rsid w:val="00912AD4"/>
    <w:rsid w:val="0091377A"/>
    <w:rsid w:val="00913D9B"/>
    <w:rsid w:val="00915D7F"/>
    <w:rsid w:val="00925563"/>
    <w:rsid w:val="00925C65"/>
    <w:rsid w:val="00926FCD"/>
    <w:rsid w:val="009635E0"/>
    <w:rsid w:val="00985EEB"/>
    <w:rsid w:val="009933BD"/>
    <w:rsid w:val="009951A5"/>
    <w:rsid w:val="00995708"/>
    <w:rsid w:val="00996819"/>
    <w:rsid w:val="009A22E1"/>
    <w:rsid w:val="009A6FA7"/>
    <w:rsid w:val="009B42B2"/>
    <w:rsid w:val="009D01F2"/>
    <w:rsid w:val="009F27C5"/>
    <w:rsid w:val="00A02E77"/>
    <w:rsid w:val="00A03FFD"/>
    <w:rsid w:val="00A10B26"/>
    <w:rsid w:val="00A170E2"/>
    <w:rsid w:val="00A25FA5"/>
    <w:rsid w:val="00A322A1"/>
    <w:rsid w:val="00A37458"/>
    <w:rsid w:val="00A808F0"/>
    <w:rsid w:val="00A80DE7"/>
    <w:rsid w:val="00A83B63"/>
    <w:rsid w:val="00A90614"/>
    <w:rsid w:val="00A94557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A09CE"/>
    <w:rsid w:val="00BA1453"/>
    <w:rsid w:val="00BA22D0"/>
    <w:rsid w:val="00BA2C73"/>
    <w:rsid w:val="00BC3A8D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82314"/>
    <w:rsid w:val="00C84FF0"/>
    <w:rsid w:val="00C97764"/>
    <w:rsid w:val="00CA0757"/>
    <w:rsid w:val="00CB0C6D"/>
    <w:rsid w:val="00CB458C"/>
    <w:rsid w:val="00CC21DF"/>
    <w:rsid w:val="00CF49D3"/>
    <w:rsid w:val="00D069AC"/>
    <w:rsid w:val="00D20F6A"/>
    <w:rsid w:val="00D246FB"/>
    <w:rsid w:val="00D25E6B"/>
    <w:rsid w:val="00D62E2B"/>
    <w:rsid w:val="00D66B24"/>
    <w:rsid w:val="00D73B09"/>
    <w:rsid w:val="00D81007"/>
    <w:rsid w:val="00D87546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4E25"/>
    <w:rsid w:val="00F215E6"/>
    <w:rsid w:val="00F40B3E"/>
    <w:rsid w:val="00F560CC"/>
    <w:rsid w:val="00F8160C"/>
    <w:rsid w:val="00F82204"/>
    <w:rsid w:val="00F854CC"/>
    <w:rsid w:val="00F85E4F"/>
    <w:rsid w:val="00F96B24"/>
    <w:rsid w:val="00FA4018"/>
    <w:rsid w:val="00FA66DB"/>
    <w:rsid w:val="00FB1549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2D934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30</cp:revision>
  <dcterms:created xsi:type="dcterms:W3CDTF">2026-01-25T20:52:00Z</dcterms:created>
  <dcterms:modified xsi:type="dcterms:W3CDTF">2026-03-09T19:38:00Z</dcterms:modified>
</cp:coreProperties>
</file>