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BC5" w:rsidRDefault="003D2BC5" w:rsidP="00630979">
      <w:pPr>
        <w:jc w:val="center"/>
        <w:rPr>
          <w:rStyle w:val="shorttext"/>
          <w:b/>
          <w:caps/>
          <w:color w:val="000000"/>
          <w:sz w:val="28"/>
          <w:szCs w:val="28"/>
          <w:shd w:val="clear" w:color="auto" w:fill="EBEFF9"/>
        </w:rPr>
      </w:pPr>
      <w:r w:rsidRPr="001E3E1C">
        <w:rPr>
          <w:b/>
          <w:caps/>
          <w:sz w:val="28"/>
        </w:rPr>
        <w:t>Анализ на решението на задача</w:t>
      </w:r>
    </w:p>
    <w:p w:rsidR="00CB458C" w:rsidRDefault="00271BD0" w:rsidP="00CB458C">
      <w:pPr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  <w:lang w:val="ru-RU"/>
        </w:rPr>
        <w:t>ВЕЛИКО ТЪЖДЕСТВО</w:t>
      </w:r>
    </w:p>
    <w:p w:rsidR="00762501" w:rsidRDefault="00762501" w:rsidP="004167B2">
      <w:pPr>
        <w:pStyle w:val="NormalWeb"/>
        <w:spacing w:before="0" w:beforeAutospacing="0" w:after="0" w:afterAutospacing="0"/>
        <w:ind w:firstLine="539"/>
        <w:jc w:val="both"/>
      </w:pPr>
    </w:p>
    <w:p w:rsidR="00BA6D6A" w:rsidRDefault="00BA6D6A" w:rsidP="00BF0944">
      <w:pPr>
        <w:autoSpaceDE w:val="0"/>
        <w:autoSpaceDN w:val="0"/>
        <w:adjustRightInd w:val="0"/>
        <w:ind w:firstLine="708"/>
        <w:jc w:val="both"/>
      </w:pPr>
    </w:p>
    <w:p w:rsidR="00BF0944" w:rsidRDefault="00BF0944" w:rsidP="00BF0944">
      <w:pPr>
        <w:autoSpaceDE w:val="0"/>
        <w:autoSpaceDN w:val="0"/>
        <w:adjustRightInd w:val="0"/>
        <w:ind w:firstLine="708"/>
        <w:jc w:val="both"/>
      </w:pPr>
      <w:bookmarkStart w:id="0" w:name="_GoBack"/>
      <w:bookmarkEnd w:id="0"/>
      <w:r>
        <w:t xml:space="preserve">Нека на лентата е записан низ </w:t>
      </w:r>
      <w:r w:rsidRPr="00BF0944">
        <w:rPr>
          <w:i/>
        </w:rPr>
        <w:t>s</w:t>
      </w:r>
      <w:r>
        <w:t xml:space="preserve">, състоящ се само от цифри и не започва с нула. Трябва да се определи дали може да се постави знак за равенство така, че да се получи коректно тъждество от вида </w:t>
      </w:r>
      <w:r w:rsidRPr="00BF0944">
        <w:rPr>
          <w:i/>
        </w:rPr>
        <w:t>a</w:t>
      </w:r>
      <w:r>
        <w:t xml:space="preserve"> = </w:t>
      </w:r>
      <w:r w:rsidRPr="00BF0944">
        <w:rPr>
          <w:i/>
        </w:rPr>
        <w:t>a</w:t>
      </w:r>
      <w:r>
        <w:t>, където:</w:t>
      </w:r>
    </w:p>
    <w:p w:rsidR="00BF0944" w:rsidRDefault="00BF0944" w:rsidP="00BF0944">
      <w:pPr>
        <w:autoSpaceDE w:val="0"/>
        <w:autoSpaceDN w:val="0"/>
        <w:adjustRightInd w:val="0"/>
        <w:ind w:firstLine="708"/>
        <w:jc w:val="both"/>
      </w:pPr>
      <w:r>
        <w:t xml:space="preserve">• отляво на знака е записано числото </w:t>
      </w:r>
      <w:r w:rsidRPr="00BF0944">
        <w:rPr>
          <w:i/>
        </w:rPr>
        <w:t>a</w:t>
      </w:r>
      <w:r>
        <w:t xml:space="preserve"> без водещи нули (т.е. като обикновено естествено число);</w:t>
      </w:r>
    </w:p>
    <w:p w:rsidR="00BF0944" w:rsidRDefault="00D0643E" w:rsidP="00BF0944">
      <w:pPr>
        <w:autoSpaceDE w:val="0"/>
        <w:autoSpaceDN w:val="0"/>
        <w:adjustRightInd w:val="0"/>
        <w:ind w:firstLine="708"/>
        <w:jc w:val="both"/>
        <w:rPr>
          <w:rFonts w:ascii="SFRM1095" w:hAnsi="SFRM1095" w:cs="SFRM1095"/>
          <w:sz w:val="22"/>
          <w:szCs w:val="22"/>
          <w:lang w:val="en-US" w:eastAsia="en-US"/>
        </w:rPr>
      </w:pPr>
      <w:r>
        <w:t xml:space="preserve">• отдясно на знака е записано същото число </w:t>
      </w:r>
      <w:r w:rsidRPr="00D0643E">
        <w:rPr>
          <w:i/>
        </w:rPr>
        <w:t>a</w:t>
      </w:r>
      <w:r>
        <w:t>, но е възможно да има водещи нули (например, 0012 се счита за допустим запис на числото 12).</w:t>
      </w:r>
    </w:p>
    <w:p w:rsidR="00D0643E" w:rsidRDefault="00D0643E" w:rsidP="00D0643E">
      <w:pPr>
        <w:pStyle w:val="NormalWeb"/>
        <w:spacing w:before="120" w:beforeAutospacing="0" w:after="0" w:afterAutospacing="0"/>
        <w:ind w:firstLine="539"/>
        <w:jc w:val="both"/>
      </w:pPr>
      <w:r>
        <w:t xml:space="preserve">Нека </w:t>
      </w:r>
      <w:r>
        <w:rPr>
          <w:lang w:val="en-US"/>
        </w:rPr>
        <w:t>o</w:t>
      </w:r>
      <w:r>
        <w:t xml:space="preserve">значим дължината на низа </w:t>
      </w:r>
      <w:r w:rsidRPr="00D0643E">
        <w:rPr>
          <w:i/>
        </w:rPr>
        <w:t>s</w:t>
      </w:r>
      <w:r>
        <w:t xml:space="preserve"> с </w:t>
      </w:r>
      <w:r w:rsidRPr="00D0643E">
        <w:rPr>
          <w:i/>
        </w:rPr>
        <w:t>n</w:t>
      </w:r>
      <w:r>
        <w:t xml:space="preserve">. Ако търсеното число </w:t>
      </w:r>
      <w:r w:rsidRPr="00D0643E">
        <w:rPr>
          <w:i/>
        </w:rPr>
        <w:t>a</w:t>
      </w:r>
      <w:r>
        <w:t xml:space="preserve"> съществува, то неговият десетичен запис (без водещи нули) има някаква дължина </w:t>
      </w:r>
      <w:r w:rsidRPr="00D0643E">
        <w:rPr>
          <w:i/>
        </w:rPr>
        <w:t>k</w:t>
      </w:r>
      <w:r>
        <w:t xml:space="preserve">. Тогава целият низ s се състои от две части: първата — запис на </w:t>
      </w:r>
      <w:r w:rsidRPr="00D0643E">
        <w:rPr>
          <w:i/>
        </w:rPr>
        <w:t>a</w:t>
      </w:r>
      <w:r>
        <w:t xml:space="preserve"> с дължина </w:t>
      </w:r>
      <w:r w:rsidRPr="00D0643E">
        <w:rPr>
          <w:i/>
        </w:rPr>
        <w:t>k</w:t>
      </w:r>
      <w:r>
        <w:t xml:space="preserve">, втората — запис на същото число, но с дължина </w:t>
      </w:r>
      <w:r w:rsidRPr="00D0643E">
        <w:rPr>
          <w:i/>
        </w:rPr>
        <w:t>n − k</w:t>
      </w:r>
      <w:r>
        <w:t xml:space="preserve">. Понеже вторият запис може да съдържа водещи нули, неговата дължина е не по-малка от </w:t>
      </w:r>
      <w:r w:rsidRPr="00D0643E">
        <w:rPr>
          <w:i/>
        </w:rPr>
        <w:t>k</w:t>
      </w:r>
      <w:r>
        <w:t xml:space="preserve">, тоест </w:t>
      </w:r>
      <w:r w:rsidRPr="00D0643E">
        <w:rPr>
          <w:i/>
        </w:rPr>
        <w:t xml:space="preserve">n − k </w:t>
      </w:r>
      <w:r w:rsidRPr="00D0643E">
        <w:rPr>
          <w:rFonts w:ascii="Cambria Math" w:hAnsi="Cambria Math" w:cs="Cambria Math"/>
        </w:rPr>
        <w:t>≥</w:t>
      </w:r>
      <w:r w:rsidRPr="00D0643E">
        <w:rPr>
          <w:i/>
        </w:rPr>
        <w:t xml:space="preserve"> k</w:t>
      </w:r>
      <w:r>
        <w:t xml:space="preserve">, откъдето следва </w:t>
      </w:r>
      <w:r w:rsidRPr="00D0643E">
        <w:rPr>
          <w:i/>
        </w:rPr>
        <w:t>k</w:t>
      </w:r>
      <w:r>
        <w:t xml:space="preserve"> ≤ </w:t>
      </w:r>
      <w:r w:rsidRPr="00D0643E">
        <w:rPr>
          <w:i/>
        </w:rPr>
        <w:t>n/2</w:t>
      </w:r>
      <w:r>
        <w:t>.</w:t>
      </w:r>
    </w:p>
    <w:p w:rsidR="00D0643E" w:rsidRDefault="003941DD" w:rsidP="00D0643E">
      <w:pPr>
        <w:pStyle w:val="NormalWeb"/>
        <w:spacing w:before="120" w:beforeAutospacing="0" w:after="0" w:afterAutospacing="0"/>
        <w:ind w:firstLine="539"/>
        <w:jc w:val="both"/>
      </w:pPr>
      <w:r>
        <w:t xml:space="preserve">Следователно дължината на числото </w:t>
      </w:r>
      <w:r w:rsidRPr="003941DD">
        <w:rPr>
          <w:i/>
        </w:rPr>
        <w:t xml:space="preserve">a </w:t>
      </w:r>
      <w:r>
        <w:t xml:space="preserve">не надвишава половината от дължината на целия низ. Това е ключово наблюдение, което позволява да се ограничим само до една кандидатстваща позиция: разделяме низа </w:t>
      </w:r>
      <w:r w:rsidRPr="003941DD">
        <w:rPr>
          <w:i/>
        </w:rPr>
        <w:t>s</w:t>
      </w:r>
      <w:r>
        <w:t xml:space="preserve"> на две равни части и вземаме втората половина като възможен запис на числото </w:t>
      </w:r>
      <w:r w:rsidRPr="003941DD">
        <w:rPr>
          <w:i/>
        </w:rPr>
        <w:t>a</w:t>
      </w:r>
      <w:r>
        <w:t xml:space="preserve"> с водещи нули. Премахваме от нея всички водещи нули — получаваме низ </w:t>
      </w:r>
      <w:r w:rsidRPr="003941DD">
        <w:rPr>
          <w:i/>
        </w:rPr>
        <w:t>t</w:t>
      </w:r>
      <w:r>
        <w:t xml:space="preserve">, който трябва да съвпада със записа на числото </w:t>
      </w:r>
      <w:r w:rsidRPr="003941DD">
        <w:rPr>
          <w:i/>
        </w:rPr>
        <w:t>a</w:t>
      </w:r>
      <w:r>
        <w:t xml:space="preserve"> без нули.</w:t>
      </w:r>
    </w:p>
    <w:p w:rsidR="00F86707" w:rsidRDefault="00F10338" w:rsidP="00D0643E">
      <w:pPr>
        <w:pStyle w:val="NormalWeb"/>
        <w:spacing w:before="120" w:beforeAutospacing="0" w:after="0" w:afterAutospacing="0"/>
        <w:ind w:firstLine="539"/>
        <w:jc w:val="both"/>
      </w:pPr>
      <w:r>
        <w:t xml:space="preserve">Сега проверяваме дали </w:t>
      </w:r>
      <w:r w:rsidRPr="00F86707">
        <w:rPr>
          <w:i/>
        </w:rPr>
        <w:t>t</w:t>
      </w:r>
      <w:r>
        <w:t xml:space="preserve"> може да бъде лявата част на тъждеството. За това:</w:t>
      </w:r>
    </w:p>
    <w:p w:rsidR="00F86707" w:rsidRDefault="00F10338" w:rsidP="00F86707">
      <w:pPr>
        <w:pStyle w:val="NormalWeb"/>
        <w:spacing w:before="0" w:beforeAutospacing="0" w:after="0" w:afterAutospacing="0"/>
        <w:ind w:firstLine="539"/>
        <w:jc w:val="both"/>
      </w:pPr>
      <w:r>
        <w:t xml:space="preserve">• низът </w:t>
      </w:r>
      <w:r w:rsidRPr="00F86707">
        <w:rPr>
          <w:i/>
        </w:rPr>
        <w:t>t</w:t>
      </w:r>
      <w:r>
        <w:t xml:space="preserve"> трябва да е префикс на първата половина на оригиналния низ </w:t>
      </w:r>
      <w:r w:rsidRPr="00F86707">
        <w:rPr>
          <w:i/>
        </w:rPr>
        <w:t>s</w:t>
      </w:r>
      <w:r>
        <w:t>;</w:t>
      </w:r>
    </w:p>
    <w:p w:rsidR="003941DD" w:rsidRPr="00085F78" w:rsidRDefault="00F10338" w:rsidP="00F86707">
      <w:pPr>
        <w:pStyle w:val="NormalWeb"/>
        <w:spacing w:before="0" w:beforeAutospacing="0" w:after="0" w:afterAutospacing="0"/>
        <w:ind w:firstLine="539"/>
        <w:jc w:val="both"/>
        <w:rPr>
          <w:lang w:val="en-US"/>
        </w:rPr>
      </w:pPr>
      <w:r>
        <w:t xml:space="preserve">• остатъкът от първата половина (след префикса </w:t>
      </w:r>
      <w:r w:rsidRPr="00F86707">
        <w:rPr>
          <w:i/>
        </w:rPr>
        <w:t>t</w:t>
      </w:r>
      <w:r>
        <w:t xml:space="preserve">) трябва да се състои само от нули (в противен случай лявата част няма да съвпада с числото, зададено от </w:t>
      </w:r>
      <w:r w:rsidRPr="00F86707">
        <w:rPr>
          <w:i/>
        </w:rPr>
        <w:t>t</w:t>
      </w:r>
      <w:r>
        <w:t>).</w:t>
      </w:r>
      <w:r w:rsidR="00085F78">
        <w:rPr>
          <w:lang w:val="en-US"/>
        </w:rPr>
        <w:t xml:space="preserve"> </w:t>
      </w:r>
    </w:p>
    <w:p w:rsidR="00293E39" w:rsidRDefault="00293E39" w:rsidP="00293E39">
      <w:pPr>
        <w:pStyle w:val="NormalWeb"/>
        <w:spacing w:before="120" w:beforeAutospacing="0" w:after="0" w:afterAutospacing="0"/>
        <w:ind w:firstLine="539"/>
        <w:jc w:val="both"/>
        <w:rPr>
          <w:lang w:val="en-US" w:eastAsia="en-US"/>
        </w:rPr>
      </w:pPr>
      <w:r>
        <w:t xml:space="preserve">Ако и двете условия са изпълнени, тогава дължината на низа </w:t>
      </w:r>
      <w:r w:rsidRPr="00293E39">
        <w:rPr>
          <w:i/>
        </w:rPr>
        <w:t xml:space="preserve">t </w:t>
      </w:r>
      <w:r>
        <w:t>е търсената позиция (след нея се поставя знак „равно“). В противен случай тъждеството не може да бъде възстановено.</w:t>
      </w:r>
    </w:p>
    <w:p w:rsidR="00293E39" w:rsidRPr="008C4726" w:rsidRDefault="00293E39" w:rsidP="00293E39">
      <w:pPr>
        <w:pStyle w:val="NormalWeb"/>
        <w:spacing w:before="120" w:beforeAutospacing="0" w:after="0" w:afterAutospacing="0"/>
        <w:ind w:firstLine="539"/>
        <w:jc w:val="both"/>
        <w:rPr>
          <w:b/>
          <w:lang w:val="en-US"/>
        </w:rPr>
      </w:pPr>
      <w:r w:rsidRPr="00293E39">
        <w:rPr>
          <w:b/>
        </w:rPr>
        <w:t>Частични решения</w:t>
      </w:r>
      <w:r w:rsidR="008C4726">
        <w:rPr>
          <w:b/>
          <w:lang w:val="en-US"/>
        </w:rPr>
        <w:t>:</w:t>
      </w:r>
    </w:p>
    <w:p w:rsidR="00293E39" w:rsidRPr="002B2855" w:rsidRDefault="00293E39" w:rsidP="00293E39">
      <w:pPr>
        <w:pStyle w:val="NormalWeb"/>
        <w:spacing w:before="0" w:beforeAutospacing="0" w:after="0" w:afterAutospacing="0"/>
        <w:ind w:firstLine="539"/>
        <w:jc w:val="both"/>
        <w:rPr>
          <w:rFonts w:ascii="Courier New" w:hAnsi="Courier New" w:cs="Courier New"/>
          <w:lang w:val="en-US"/>
        </w:rPr>
      </w:pPr>
      <w:r>
        <w:t>При малка дължина на низа (до 18 символа) може да се обходят всички възможни позиции за знака „</w:t>
      </w:r>
      <w:r w:rsidRPr="00293E39">
        <w:rPr>
          <w:i/>
        </w:rPr>
        <w:t>равно</w:t>
      </w:r>
      <w:r>
        <w:t>“,  да се отделят лява и дясна част, да се преобразуват в цели числа и да се сравнят. Този подход е коректен, защото числата се побират в стандартните целочислени типове.</w:t>
      </w:r>
      <w:r w:rsidR="008C4726">
        <w:rPr>
          <w:lang w:val="en-US"/>
        </w:rPr>
        <w:t xml:space="preserve"> </w:t>
      </w:r>
      <w:r w:rsidR="008C4726">
        <w:t xml:space="preserve">Реаллизация във файла </w:t>
      </w:r>
      <w:r w:rsidR="008C4726" w:rsidRPr="002B2855">
        <w:rPr>
          <w:rFonts w:ascii="Courier New" w:hAnsi="Courier New" w:cs="Courier New"/>
          <w:lang w:val="en-US"/>
        </w:rPr>
        <w:t>great_35.spp.</w:t>
      </w:r>
    </w:p>
    <w:p w:rsidR="00CD7B4B" w:rsidRPr="008C4726" w:rsidRDefault="00CD7B4B" w:rsidP="008C4726">
      <w:pPr>
        <w:pStyle w:val="NormalWeb"/>
        <w:spacing w:before="120" w:beforeAutospacing="0" w:after="0" w:afterAutospacing="0"/>
        <w:ind w:firstLine="539"/>
        <w:jc w:val="both"/>
        <w:rPr>
          <w:u w:val="single"/>
          <w:lang w:val="en-US"/>
        </w:rPr>
      </w:pPr>
      <w:r>
        <w:t>При дължина до 1000 символа числата вече не се побират в 64-битови типове, но може да се сравняват низове: за всяка позиция се премахват водещите нули от дясната част и се проверява дали тя съвпада с лявата част след премахване на крайните нули.</w:t>
      </w:r>
      <w:r>
        <w:rPr>
          <w:u w:val="single"/>
        </w:rPr>
        <w:t xml:space="preserve"> </w:t>
      </w:r>
      <w:r>
        <w:t>Въпреки това, обхождането на всички позиции може да бъде бавно при големи дължини.</w:t>
      </w:r>
      <w:r w:rsidR="008C4726">
        <w:rPr>
          <w:lang w:val="en-US"/>
        </w:rPr>
        <w:t xml:space="preserve"> </w:t>
      </w:r>
      <w:r w:rsidR="008C4726">
        <w:t xml:space="preserve">Реализирано във файл </w:t>
      </w:r>
      <w:r w:rsidR="008C4726" w:rsidRPr="002B2855">
        <w:rPr>
          <w:rFonts w:ascii="Courier New" w:hAnsi="Courier New" w:cs="Courier New"/>
          <w:lang w:val="en-US"/>
        </w:rPr>
        <w:t>great_71.cpp</w:t>
      </w:r>
      <w:r w:rsidR="008C4726">
        <w:rPr>
          <w:lang w:val="en-US"/>
        </w:rPr>
        <w:t>.</w:t>
      </w:r>
    </w:p>
    <w:p w:rsidR="00CD7B4B" w:rsidRPr="008C4726" w:rsidRDefault="00CD7B4B" w:rsidP="00CD7B4B">
      <w:pPr>
        <w:pStyle w:val="NormalWeb"/>
        <w:spacing w:before="120" w:beforeAutospacing="0" w:after="0" w:afterAutospacing="0"/>
        <w:ind w:firstLine="539"/>
        <w:jc w:val="both"/>
        <w:rPr>
          <w:b/>
        </w:rPr>
      </w:pPr>
      <w:r w:rsidRPr="008C4726">
        <w:rPr>
          <w:b/>
        </w:rPr>
        <w:t>Пълно решение:</w:t>
      </w:r>
    </w:p>
    <w:p w:rsidR="00293E39" w:rsidRPr="00BF4120" w:rsidRDefault="00CD7B4B" w:rsidP="00CD7B4B">
      <w:pPr>
        <w:autoSpaceDE w:val="0"/>
        <w:autoSpaceDN w:val="0"/>
        <w:adjustRightInd w:val="0"/>
        <w:ind w:firstLine="539"/>
        <w:jc w:val="both"/>
        <w:rPr>
          <w:rFonts w:ascii="SFRM1095" w:hAnsi="SFRM1095" w:cs="SFRM1095"/>
          <w:sz w:val="22"/>
          <w:szCs w:val="22"/>
          <w:lang w:val="en-US" w:eastAsia="en-US"/>
        </w:rPr>
      </w:pPr>
      <w:r>
        <w:t xml:space="preserve">Използвайки ключовото наблюдение, че дължината на числото </w:t>
      </w:r>
      <w:r w:rsidRPr="00CD7B4B">
        <w:rPr>
          <w:i/>
        </w:rPr>
        <w:t>a</w:t>
      </w:r>
      <w:r>
        <w:t xml:space="preserve"> не надвишава половината от дължината на низа, е достатъчно да се разгледа само една кандидат  позиция — края на първата половина. След премахване на водещите нули от втората половина се проверява дали полученият низ е префикс на първата половина, след който следват само нули. Тази проверка се извършва за линейно време и работи дори при дължина на низа до 4·10⁵</w:t>
      </w:r>
      <w:r w:rsidR="00BF4120">
        <w:t xml:space="preserve">, както е в </w:t>
      </w:r>
      <w:r w:rsidR="00BF4120" w:rsidRPr="00BF4120">
        <w:rPr>
          <w:rFonts w:ascii="Courier New" w:hAnsi="Courier New" w:cs="Courier New"/>
          <w:lang w:val="en-US"/>
        </w:rPr>
        <w:t>author.cpp</w:t>
      </w:r>
      <w:r w:rsidR="00BF4120">
        <w:rPr>
          <w:lang w:val="en-US"/>
        </w:rPr>
        <w:t>.</w:t>
      </w:r>
    </w:p>
    <w:p w:rsidR="00DB7FA0" w:rsidRDefault="00DB7FA0" w:rsidP="00CD7B4B">
      <w:pPr>
        <w:autoSpaceDE w:val="0"/>
        <w:autoSpaceDN w:val="0"/>
        <w:adjustRightInd w:val="0"/>
        <w:spacing w:before="360"/>
        <w:ind w:firstLine="539"/>
        <w:jc w:val="right"/>
        <w:rPr>
          <w:i/>
        </w:rPr>
      </w:pPr>
      <w:r w:rsidRPr="005B7F41">
        <w:rPr>
          <w:i/>
        </w:rPr>
        <w:t>Автор</w:t>
      </w:r>
      <w:r w:rsidRPr="001E3E1C">
        <w:rPr>
          <w:i/>
        </w:rPr>
        <w:t xml:space="preserve">: </w:t>
      </w:r>
      <w:r>
        <w:rPr>
          <w:i/>
        </w:rPr>
        <w:t>Кинка Кирилова-Лупанова</w:t>
      </w:r>
    </w:p>
    <w:sectPr w:rsidR="00DB7FA0" w:rsidSect="00BA6D6A">
      <w:footerReference w:type="even" r:id="rId7"/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562" w:rsidRDefault="00F76562">
      <w:r>
        <w:separator/>
      </w:r>
    </w:p>
  </w:endnote>
  <w:endnote w:type="continuationSeparator" w:id="0">
    <w:p w:rsidR="00F76562" w:rsidRDefault="00F76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FRM1095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3113">
      <w:rPr>
        <w:rStyle w:val="PageNumber"/>
        <w:noProof/>
      </w:rPr>
      <w:t>1</w: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562" w:rsidRDefault="00F76562">
      <w:r>
        <w:separator/>
      </w:r>
    </w:p>
  </w:footnote>
  <w:footnote w:type="continuationSeparator" w:id="0">
    <w:p w:rsidR="00F76562" w:rsidRDefault="00F76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92BDA"/>
    <w:multiLevelType w:val="multilevel"/>
    <w:tmpl w:val="FBA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D5635"/>
    <w:multiLevelType w:val="multilevel"/>
    <w:tmpl w:val="DD1C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F84E43"/>
    <w:multiLevelType w:val="multilevel"/>
    <w:tmpl w:val="39F4D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0705C"/>
    <w:multiLevelType w:val="multilevel"/>
    <w:tmpl w:val="912C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B67DB7"/>
    <w:multiLevelType w:val="multilevel"/>
    <w:tmpl w:val="588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762C44"/>
    <w:multiLevelType w:val="multilevel"/>
    <w:tmpl w:val="CD4A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145A4E"/>
    <w:multiLevelType w:val="multilevel"/>
    <w:tmpl w:val="57747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EF6A25"/>
    <w:multiLevelType w:val="multilevel"/>
    <w:tmpl w:val="9EAEF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815FF3"/>
    <w:multiLevelType w:val="multilevel"/>
    <w:tmpl w:val="750A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930D66"/>
    <w:multiLevelType w:val="multilevel"/>
    <w:tmpl w:val="6D44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A925B8"/>
    <w:multiLevelType w:val="multilevel"/>
    <w:tmpl w:val="565EC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99039F"/>
    <w:multiLevelType w:val="multilevel"/>
    <w:tmpl w:val="2AEE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0C0E36"/>
    <w:multiLevelType w:val="multilevel"/>
    <w:tmpl w:val="B476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12"/>
  </w:num>
  <w:num w:numId="9">
    <w:abstractNumId w:val="10"/>
  </w:num>
  <w:num w:numId="10">
    <w:abstractNumId w:val="4"/>
  </w:num>
  <w:num w:numId="11">
    <w:abstractNumId w:val="6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2F"/>
    <w:rsid w:val="00012610"/>
    <w:rsid w:val="00021229"/>
    <w:rsid w:val="00041351"/>
    <w:rsid w:val="00047DF1"/>
    <w:rsid w:val="000561E6"/>
    <w:rsid w:val="00067B0A"/>
    <w:rsid w:val="00085F78"/>
    <w:rsid w:val="0009438D"/>
    <w:rsid w:val="00097DA9"/>
    <w:rsid w:val="000A3409"/>
    <w:rsid w:val="000B15B0"/>
    <w:rsid w:val="000C75E4"/>
    <w:rsid w:val="000F7393"/>
    <w:rsid w:val="00107E54"/>
    <w:rsid w:val="001340F8"/>
    <w:rsid w:val="00134115"/>
    <w:rsid w:val="00140B43"/>
    <w:rsid w:val="001528D9"/>
    <w:rsid w:val="001649ED"/>
    <w:rsid w:val="00174EA1"/>
    <w:rsid w:val="001848C7"/>
    <w:rsid w:val="001913EE"/>
    <w:rsid w:val="001C5183"/>
    <w:rsid w:val="001C64DA"/>
    <w:rsid w:val="001C692B"/>
    <w:rsid w:val="001D1E2B"/>
    <w:rsid w:val="001E0806"/>
    <w:rsid w:val="0020200B"/>
    <w:rsid w:val="00220BCD"/>
    <w:rsid w:val="00240258"/>
    <w:rsid w:val="00242675"/>
    <w:rsid w:val="002429EE"/>
    <w:rsid w:val="002474D9"/>
    <w:rsid w:val="002673A0"/>
    <w:rsid w:val="00271BD0"/>
    <w:rsid w:val="0027442B"/>
    <w:rsid w:val="00293E39"/>
    <w:rsid w:val="002B266D"/>
    <w:rsid w:val="002B2855"/>
    <w:rsid w:val="002B47E1"/>
    <w:rsid w:val="002C4F38"/>
    <w:rsid w:val="002D6D01"/>
    <w:rsid w:val="002E284F"/>
    <w:rsid w:val="002E5174"/>
    <w:rsid w:val="003006BD"/>
    <w:rsid w:val="00320EBD"/>
    <w:rsid w:val="00337D85"/>
    <w:rsid w:val="00353481"/>
    <w:rsid w:val="003547B0"/>
    <w:rsid w:val="0038522B"/>
    <w:rsid w:val="0038713A"/>
    <w:rsid w:val="00392B3E"/>
    <w:rsid w:val="003941DD"/>
    <w:rsid w:val="003A7EFE"/>
    <w:rsid w:val="003B7594"/>
    <w:rsid w:val="003C6EB2"/>
    <w:rsid w:val="003D2BC5"/>
    <w:rsid w:val="003E44A3"/>
    <w:rsid w:val="003F65C5"/>
    <w:rsid w:val="00414546"/>
    <w:rsid w:val="0041514B"/>
    <w:rsid w:val="004161FD"/>
    <w:rsid w:val="004167B2"/>
    <w:rsid w:val="00416B50"/>
    <w:rsid w:val="00423E5F"/>
    <w:rsid w:val="00435983"/>
    <w:rsid w:val="00443113"/>
    <w:rsid w:val="00463884"/>
    <w:rsid w:val="0047509F"/>
    <w:rsid w:val="00481B16"/>
    <w:rsid w:val="004C7E5D"/>
    <w:rsid w:val="004E0992"/>
    <w:rsid w:val="004E680E"/>
    <w:rsid w:val="004E6BD3"/>
    <w:rsid w:val="004E7CDA"/>
    <w:rsid w:val="00500034"/>
    <w:rsid w:val="0050170E"/>
    <w:rsid w:val="005122F0"/>
    <w:rsid w:val="005141C9"/>
    <w:rsid w:val="0051564B"/>
    <w:rsid w:val="0051576C"/>
    <w:rsid w:val="00515DE9"/>
    <w:rsid w:val="00530253"/>
    <w:rsid w:val="005453E8"/>
    <w:rsid w:val="0055725F"/>
    <w:rsid w:val="00592390"/>
    <w:rsid w:val="005A6C35"/>
    <w:rsid w:val="005A6FAA"/>
    <w:rsid w:val="005B7F41"/>
    <w:rsid w:val="005C032E"/>
    <w:rsid w:val="005C1BAF"/>
    <w:rsid w:val="005D1290"/>
    <w:rsid w:val="005D3472"/>
    <w:rsid w:val="005F6096"/>
    <w:rsid w:val="006266B1"/>
    <w:rsid w:val="00630979"/>
    <w:rsid w:val="00641156"/>
    <w:rsid w:val="00662BE0"/>
    <w:rsid w:val="00664D35"/>
    <w:rsid w:val="0066763F"/>
    <w:rsid w:val="006710DB"/>
    <w:rsid w:val="006710FA"/>
    <w:rsid w:val="00674AF4"/>
    <w:rsid w:val="0068795C"/>
    <w:rsid w:val="006965D5"/>
    <w:rsid w:val="006B0D61"/>
    <w:rsid w:val="006B4BB2"/>
    <w:rsid w:val="006C23B6"/>
    <w:rsid w:val="006F2CE6"/>
    <w:rsid w:val="00707FAF"/>
    <w:rsid w:val="00717D02"/>
    <w:rsid w:val="00720FD7"/>
    <w:rsid w:val="007244FB"/>
    <w:rsid w:val="0072759C"/>
    <w:rsid w:val="0075270E"/>
    <w:rsid w:val="00752CAD"/>
    <w:rsid w:val="00757D71"/>
    <w:rsid w:val="00762501"/>
    <w:rsid w:val="00763FBE"/>
    <w:rsid w:val="00775141"/>
    <w:rsid w:val="00783569"/>
    <w:rsid w:val="0079262F"/>
    <w:rsid w:val="007A2AD9"/>
    <w:rsid w:val="007A49A7"/>
    <w:rsid w:val="007C310B"/>
    <w:rsid w:val="007D6E2A"/>
    <w:rsid w:val="00807BCB"/>
    <w:rsid w:val="00835405"/>
    <w:rsid w:val="008372EC"/>
    <w:rsid w:val="008652CF"/>
    <w:rsid w:val="00891338"/>
    <w:rsid w:val="008B1D19"/>
    <w:rsid w:val="008C03D0"/>
    <w:rsid w:val="008C4726"/>
    <w:rsid w:val="008D425F"/>
    <w:rsid w:val="008E5CD3"/>
    <w:rsid w:val="00900F9A"/>
    <w:rsid w:val="00912AD4"/>
    <w:rsid w:val="0091377A"/>
    <w:rsid w:val="00913D9B"/>
    <w:rsid w:val="00915D7F"/>
    <w:rsid w:val="00925563"/>
    <w:rsid w:val="00925C65"/>
    <w:rsid w:val="00926FCD"/>
    <w:rsid w:val="009635E0"/>
    <w:rsid w:val="00985EEB"/>
    <w:rsid w:val="009933BD"/>
    <w:rsid w:val="009951A5"/>
    <w:rsid w:val="00995708"/>
    <w:rsid w:val="00996819"/>
    <w:rsid w:val="009A6FA7"/>
    <w:rsid w:val="009B42B2"/>
    <w:rsid w:val="009B464F"/>
    <w:rsid w:val="009D01F2"/>
    <w:rsid w:val="009F27C5"/>
    <w:rsid w:val="00A02E77"/>
    <w:rsid w:val="00A03FFD"/>
    <w:rsid w:val="00A10B26"/>
    <w:rsid w:val="00A170E2"/>
    <w:rsid w:val="00A21B6D"/>
    <w:rsid w:val="00A25FA5"/>
    <w:rsid w:val="00A322A1"/>
    <w:rsid w:val="00A808F0"/>
    <w:rsid w:val="00A80DE7"/>
    <w:rsid w:val="00A83B63"/>
    <w:rsid w:val="00A90614"/>
    <w:rsid w:val="00A94557"/>
    <w:rsid w:val="00AA30D4"/>
    <w:rsid w:val="00AA6E28"/>
    <w:rsid w:val="00AB1C6D"/>
    <w:rsid w:val="00AB4481"/>
    <w:rsid w:val="00AB5136"/>
    <w:rsid w:val="00AD22D4"/>
    <w:rsid w:val="00AD6075"/>
    <w:rsid w:val="00AE4465"/>
    <w:rsid w:val="00AE59C3"/>
    <w:rsid w:val="00AF1E0F"/>
    <w:rsid w:val="00AF2470"/>
    <w:rsid w:val="00B31166"/>
    <w:rsid w:val="00B447DB"/>
    <w:rsid w:val="00B4537E"/>
    <w:rsid w:val="00B46666"/>
    <w:rsid w:val="00B57510"/>
    <w:rsid w:val="00B63FD3"/>
    <w:rsid w:val="00B728AA"/>
    <w:rsid w:val="00B73F0F"/>
    <w:rsid w:val="00B7650B"/>
    <w:rsid w:val="00B76E16"/>
    <w:rsid w:val="00BA09CE"/>
    <w:rsid w:val="00BA1453"/>
    <w:rsid w:val="00BA22D0"/>
    <w:rsid w:val="00BA2C73"/>
    <w:rsid w:val="00BA6D6A"/>
    <w:rsid w:val="00BC5D45"/>
    <w:rsid w:val="00BC7097"/>
    <w:rsid w:val="00BC723A"/>
    <w:rsid w:val="00BD49AF"/>
    <w:rsid w:val="00BE16B8"/>
    <w:rsid w:val="00BE44B0"/>
    <w:rsid w:val="00BE4518"/>
    <w:rsid w:val="00BF0944"/>
    <w:rsid w:val="00BF4120"/>
    <w:rsid w:val="00BF512A"/>
    <w:rsid w:val="00C04BC2"/>
    <w:rsid w:val="00C05ADF"/>
    <w:rsid w:val="00C07B0D"/>
    <w:rsid w:val="00C2735D"/>
    <w:rsid w:val="00C3348B"/>
    <w:rsid w:val="00C33FC6"/>
    <w:rsid w:val="00C448F2"/>
    <w:rsid w:val="00C63259"/>
    <w:rsid w:val="00C82314"/>
    <w:rsid w:val="00C84FF0"/>
    <w:rsid w:val="00C97764"/>
    <w:rsid w:val="00CA0757"/>
    <w:rsid w:val="00CB0C6D"/>
    <w:rsid w:val="00CB458C"/>
    <w:rsid w:val="00CC21DF"/>
    <w:rsid w:val="00CD7B4B"/>
    <w:rsid w:val="00CF49D3"/>
    <w:rsid w:val="00D0643E"/>
    <w:rsid w:val="00D069AC"/>
    <w:rsid w:val="00D15305"/>
    <w:rsid w:val="00D20F6A"/>
    <w:rsid w:val="00D246FB"/>
    <w:rsid w:val="00D25E6B"/>
    <w:rsid w:val="00D62E2B"/>
    <w:rsid w:val="00D66B24"/>
    <w:rsid w:val="00D73B09"/>
    <w:rsid w:val="00D81007"/>
    <w:rsid w:val="00D87546"/>
    <w:rsid w:val="00DB7797"/>
    <w:rsid w:val="00DB7FA0"/>
    <w:rsid w:val="00DC4846"/>
    <w:rsid w:val="00DE4089"/>
    <w:rsid w:val="00DF215B"/>
    <w:rsid w:val="00DF2D9C"/>
    <w:rsid w:val="00E070DF"/>
    <w:rsid w:val="00E14D82"/>
    <w:rsid w:val="00E162C2"/>
    <w:rsid w:val="00E30894"/>
    <w:rsid w:val="00E41A35"/>
    <w:rsid w:val="00E452CA"/>
    <w:rsid w:val="00E5292F"/>
    <w:rsid w:val="00E60D1D"/>
    <w:rsid w:val="00E66204"/>
    <w:rsid w:val="00E74D62"/>
    <w:rsid w:val="00E95F77"/>
    <w:rsid w:val="00EA57CD"/>
    <w:rsid w:val="00EB3297"/>
    <w:rsid w:val="00EB3E71"/>
    <w:rsid w:val="00EC387E"/>
    <w:rsid w:val="00EC7075"/>
    <w:rsid w:val="00EE1E83"/>
    <w:rsid w:val="00EF691E"/>
    <w:rsid w:val="00F02514"/>
    <w:rsid w:val="00F04E25"/>
    <w:rsid w:val="00F10338"/>
    <w:rsid w:val="00F215E6"/>
    <w:rsid w:val="00F40B3E"/>
    <w:rsid w:val="00F560CC"/>
    <w:rsid w:val="00F76562"/>
    <w:rsid w:val="00F8160C"/>
    <w:rsid w:val="00F82204"/>
    <w:rsid w:val="00F854CC"/>
    <w:rsid w:val="00F85E4F"/>
    <w:rsid w:val="00F86707"/>
    <w:rsid w:val="00F96B24"/>
    <w:rsid w:val="00FA4018"/>
    <w:rsid w:val="00FA66DB"/>
    <w:rsid w:val="00FB1549"/>
    <w:rsid w:val="00FC1226"/>
    <w:rsid w:val="00FC6D84"/>
    <w:rsid w:val="00FD1DBC"/>
    <w:rsid w:val="00FE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17160"/>
  <w15:chartTrackingRefBased/>
  <w15:docId w15:val="{FAA58F25-18D6-4D3E-B0FE-604A03C4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25F"/>
    <w:rPr>
      <w:sz w:val="24"/>
      <w:szCs w:val="24"/>
      <w:lang w:val="bg-BG" w:eastAsia="bg-BG"/>
    </w:rPr>
  </w:style>
  <w:style w:type="paragraph" w:styleId="Heading1">
    <w:name w:val="heading 1"/>
    <w:basedOn w:val="Normal"/>
    <w:link w:val="Heading1Char"/>
    <w:uiPriority w:val="9"/>
    <w:qFormat/>
    <w:rsid w:val="00A9061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A90614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07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8D425F"/>
  </w:style>
  <w:style w:type="paragraph" w:styleId="BodyTextIndent">
    <w:name w:val="Body Text Indent"/>
    <w:basedOn w:val="Normal"/>
    <w:rsid w:val="00AF2470"/>
    <w:pPr>
      <w:ind w:firstLine="567"/>
      <w:jc w:val="both"/>
    </w:pPr>
    <w:rPr>
      <w:sz w:val="28"/>
      <w:szCs w:val="20"/>
      <w:lang w:val="uk-UA" w:eastAsia="en-US"/>
    </w:rPr>
  </w:style>
  <w:style w:type="paragraph" w:styleId="Footer">
    <w:name w:val="footer"/>
    <w:basedOn w:val="Normal"/>
    <w:rsid w:val="00FA66D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A66DB"/>
  </w:style>
  <w:style w:type="paragraph" w:styleId="BodyTextIndent2">
    <w:name w:val="Body Text Indent 2"/>
    <w:basedOn w:val="Normal"/>
    <w:rsid w:val="00A170E2"/>
    <w:pPr>
      <w:spacing w:after="120" w:line="480" w:lineRule="auto"/>
      <w:ind w:left="360"/>
    </w:pPr>
  </w:style>
  <w:style w:type="paragraph" w:styleId="Header">
    <w:name w:val="header"/>
    <w:basedOn w:val="Normal"/>
    <w:rsid w:val="002C4F38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tex">
    <w:name w:val="tex"/>
    <w:basedOn w:val="DefaultParagraphFont"/>
    <w:rsid w:val="00CA0757"/>
  </w:style>
  <w:style w:type="character" w:customStyle="1" w:styleId="num">
    <w:name w:val="num"/>
    <w:basedOn w:val="DefaultParagraphFont"/>
    <w:rsid w:val="00996819"/>
  </w:style>
  <w:style w:type="paragraph" w:styleId="NormalWeb">
    <w:name w:val="Normal (Web)"/>
    <w:basedOn w:val="Normal"/>
    <w:uiPriority w:val="99"/>
    <w:unhideWhenUsed/>
    <w:rsid w:val="004167B2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uiPriority w:val="9"/>
    <w:rsid w:val="00A90614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90614"/>
    <w:rPr>
      <w:b/>
      <w:bCs/>
      <w:sz w:val="36"/>
      <w:szCs w:val="36"/>
    </w:rPr>
  </w:style>
  <w:style w:type="character" w:styleId="Strong">
    <w:name w:val="Strong"/>
    <w:uiPriority w:val="22"/>
    <w:qFormat/>
    <w:rsid w:val="00A90614"/>
    <w:rPr>
      <w:b/>
      <w:bCs/>
    </w:rPr>
  </w:style>
  <w:style w:type="character" w:styleId="HTMLCode">
    <w:name w:val="HTML Code"/>
    <w:uiPriority w:val="99"/>
    <w:semiHidden/>
    <w:unhideWhenUsed/>
    <w:rsid w:val="00A90614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link w:val="Heading3"/>
    <w:uiPriority w:val="9"/>
    <w:semiHidden/>
    <w:rsid w:val="00AD6075"/>
    <w:rPr>
      <w:rFonts w:ascii="Calibri Light" w:eastAsia="Times New Roman" w:hAnsi="Calibri Light" w:cs="Times New Roman"/>
      <w:b/>
      <w:bCs/>
      <w:sz w:val="26"/>
      <w:szCs w:val="26"/>
      <w:lang w:val="bg-BG" w:eastAsia="bg-BG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6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semiHidden/>
    <w:rsid w:val="00AD6075"/>
    <w:rPr>
      <w:rFonts w:ascii="Courier New" w:hAnsi="Courier New" w:cs="Courier New"/>
    </w:rPr>
  </w:style>
  <w:style w:type="character" w:customStyle="1" w:styleId="hljs-number">
    <w:name w:val="hljs-number"/>
    <w:rsid w:val="00AD6075"/>
  </w:style>
  <w:style w:type="character" w:customStyle="1" w:styleId="hljs-attr">
    <w:name w:val="hljs-attr"/>
    <w:rsid w:val="00720FD7"/>
  </w:style>
  <w:style w:type="character" w:customStyle="1" w:styleId="hljs-selector-tag">
    <w:name w:val="hljs-selector-tag"/>
    <w:rsid w:val="00720FD7"/>
  </w:style>
  <w:style w:type="character" w:customStyle="1" w:styleId="hljs-attribute">
    <w:name w:val="hljs-attribute"/>
    <w:rsid w:val="00720FD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20FD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">
    <w:name w:val="z-Top of Form Char"/>
    <w:link w:val="z-Top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paragraph" w:customStyle="1" w:styleId="placeholder">
    <w:name w:val="placeholder"/>
    <w:basedOn w:val="Normal"/>
    <w:rsid w:val="00720FD7"/>
    <w:pPr>
      <w:spacing w:before="100" w:beforeAutospacing="1" w:after="100" w:afterAutospacing="1"/>
    </w:pPr>
    <w:rPr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20FD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">
    <w:name w:val="z-Bottom of Form Char"/>
    <w:link w:val="z-Bottom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character" w:customStyle="1" w:styleId="katex-mathml">
    <w:name w:val="katex-mathml"/>
    <w:rsid w:val="0051564B"/>
  </w:style>
  <w:style w:type="character" w:customStyle="1" w:styleId="mord">
    <w:name w:val="mord"/>
    <w:rsid w:val="0051564B"/>
  </w:style>
  <w:style w:type="character" w:styleId="PlaceholderText">
    <w:name w:val="Placeholder Text"/>
    <w:basedOn w:val="DefaultParagraphFont"/>
    <w:uiPriority w:val="99"/>
    <w:semiHidden/>
    <w:rsid w:val="00BD49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9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57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5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52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708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10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453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32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1886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600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8635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94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020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87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241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031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233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03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289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360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483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06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30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59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96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3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91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138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73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8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4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3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5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4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АНАЛИЗ НА РЕШЕНИЕТО НА ЗАДАЧА</vt:lpstr>
    </vt:vector>
  </TitlesOfParts>
  <Company>Home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НА РЕШЕНИЕТО НА ЗАДАЧА</dc:title>
  <dc:subject/>
  <dc:creator>Kinka</dc:creator>
  <cp:keywords/>
  <dc:description/>
  <cp:lastModifiedBy>User</cp:lastModifiedBy>
  <cp:revision>44</cp:revision>
  <dcterms:created xsi:type="dcterms:W3CDTF">2026-01-25T20:52:00Z</dcterms:created>
  <dcterms:modified xsi:type="dcterms:W3CDTF">2026-03-02T13:45:00Z</dcterms:modified>
</cp:coreProperties>
</file>