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6E3B2" w14:textId="77777777" w:rsidR="0060206E" w:rsidRPr="0060206E" w:rsidRDefault="0060206E" w:rsidP="0060206E">
      <w:pPr>
        <w:rPr>
          <w:b/>
          <w:sz w:val="28"/>
        </w:rPr>
      </w:pPr>
      <w:r w:rsidRPr="0060206E">
        <w:rPr>
          <w:b/>
          <w:sz w:val="28"/>
        </w:rPr>
        <w:t>Задача D6. Диагонали</w:t>
      </w:r>
    </w:p>
    <w:p w14:paraId="32DAA3E6" w14:textId="77777777" w:rsidR="0060206E" w:rsidRPr="0060206E" w:rsidRDefault="0060206E" w:rsidP="0060206E">
      <w:pPr>
        <w:rPr>
          <w:b/>
          <w:sz w:val="28"/>
        </w:rPr>
      </w:pPr>
    </w:p>
    <w:p w14:paraId="48B6F3B2" w14:textId="1BCA16D5" w:rsidR="00B448D0" w:rsidRPr="0060206E" w:rsidRDefault="00B448D0" w:rsidP="0060206E">
      <w:pPr>
        <w:rPr>
          <w:b/>
          <w:sz w:val="28"/>
        </w:rPr>
      </w:pPr>
      <w:r w:rsidRPr="0060206E">
        <w:rPr>
          <w:b/>
          <w:sz w:val="28"/>
        </w:rPr>
        <w:t>АНАЛИЗ</w:t>
      </w:r>
    </w:p>
    <w:p w14:paraId="0ABCAB1B" w14:textId="77777777" w:rsidR="00224530" w:rsidRPr="0060206E" w:rsidRDefault="00224530"/>
    <w:p w14:paraId="02FCE6C1" w14:textId="77777777" w:rsidR="00B448D0" w:rsidRPr="0060206E" w:rsidRDefault="00B448D0" w:rsidP="00C602DD">
      <w:pPr>
        <w:jc w:val="both"/>
      </w:pPr>
      <w:r w:rsidRPr="0060206E">
        <w:t xml:space="preserve">Първият начин за решаване на задачата е с използване на двумерен масив, означаване на свободните и заетите клетки и с рекурсия или друго обхождане да се намерят исканите области и квадратчетата в тях. Такова решение </w:t>
      </w:r>
      <w:r w:rsidR="00A44A53" w:rsidRPr="0060206E">
        <w:t xml:space="preserve">/с рекурсия/ </w:t>
      </w:r>
      <w:r w:rsidRPr="0060206E">
        <w:t xml:space="preserve">е </w:t>
      </w:r>
      <w:r w:rsidR="00A44A53" w:rsidRPr="0060206E">
        <w:t>реализирано в</w:t>
      </w:r>
      <w:r w:rsidRPr="0060206E">
        <w:t xml:space="preserve"> diag_naive.cpp и </w:t>
      </w:r>
      <w:r w:rsidR="00C602DD" w:rsidRPr="0060206E">
        <w:t>би трябвало да</w:t>
      </w:r>
      <w:r w:rsidRPr="0060206E">
        <w:t xml:space="preserve"> хване около </w:t>
      </w:r>
      <w:r w:rsidR="00C602DD" w:rsidRPr="0060206E">
        <w:t>3</w:t>
      </w:r>
      <w:r w:rsidRPr="0060206E">
        <w:t>0</w:t>
      </w:r>
      <w:r w:rsidR="001845E4" w:rsidRPr="0060206E">
        <w:t>-35</w:t>
      </w:r>
      <w:r w:rsidRPr="0060206E">
        <w:t xml:space="preserve"> т.</w:t>
      </w:r>
    </w:p>
    <w:p w14:paraId="3B2D3994" w14:textId="77777777" w:rsidR="003002C0" w:rsidRPr="0060206E" w:rsidRDefault="003002C0" w:rsidP="003002C0">
      <w:pPr>
        <w:jc w:val="both"/>
      </w:pPr>
      <w:r w:rsidRPr="0060206E">
        <w:t>Вторият начин за решаване е следния</w:t>
      </w:r>
      <w:r w:rsidR="000B4BFB" w:rsidRPr="0060206E">
        <w:t>, който е даден във файла diag_80.cpp</w:t>
      </w:r>
      <w:r w:rsidRPr="0060206E">
        <w:t>:</w:t>
      </w:r>
    </w:p>
    <w:p w14:paraId="5106B6D6" w14:textId="77777777" w:rsidR="003002C0" w:rsidRPr="0060206E" w:rsidRDefault="000B4BFB" w:rsidP="000B4BFB">
      <w:pPr>
        <w:ind w:firstLine="0"/>
        <w:jc w:val="center"/>
      </w:pPr>
      <w:r w:rsidRPr="0060206E">
        <w:rPr>
          <w:noProof/>
          <w:lang w:eastAsia="bg-BG"/>
        </w:rPr>
        <w:drawing>
          <wp:inline distT="0" distB="0" distL="0" distR="0" wp14:anchorId="3E9887B0" wp14:editId="7C9A37E3">
            <wp:extent cx="5749925" cy="1104900"/>
            <wp:effectExtent l="0" t="0" r="317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18F2" w14:textId="77777777" w:rsidR="003002C0" w:rsidRPr="0060206E" w:rsidRDefault="00B16EDF" w:rsidP="00C602DD">
      <w:pPr>
        <w:jc w:val="both"/>
      </w:pPr>
      <w:r w:rsidRPr="0060206E">
        <w:t>Разглеждаме първата картинка, в която т</w:t>
      </w:r>
      <w:r w:rsidR="003002C0" w:rsidRPr="0060206E">
        <w:t xml:space="preserve">ръгваме по диагонала, сочещ нагоре и вдясно /който завършва със стрелка на </w:t>
      </w:r>
      <w:r w:rsidRPr="0060206E">
        <w:t xml:space="preserve">първата </w:t>
      </w:r>
      <w:r w:rsidR="003002C0" w:rsidRPr="0060206E">
        <w:t xml:space="preserve">картинката/. Променяме абсцисата и ординатата на фиксираната точка съответно с +1 и +1 докато стигнем някоя страна на мрежата. На всяка стъпка увеличаваме лицето на горната и дясната област. Например, в зелено е първата стъпка – в горната област добавяме 3 и </w:t>
      </w:r>
      <w:r w:rsidRPr="0060206E">
        <w:t>в</w:t>
      </w:r>
      <w:r w:rsidR="003002C0" w:rsidRPr="0060206E">
        <w:t xml:space="preserve"> дясната – 6 квадратчета. След това отиваме на следващата точка – при нея се добавя в горната 2 и в дясната – 5 квадратчета</w:t>
      </w:r>
      <w:r w:rsidRPr="0060206E">
        <w:t xml:space="preserve"> /в жълто/ </w:t>
      </w:r>
      <w:r w:rsidR="003002C0" w:rsidRPr="0060206E">
        <w:t>и т.н. докато стигнем до горния край, при който в червено са квадратчетата, които се добавят в д</w:t>
      </w:r>
      <w:r w:rsidRPr="0060206E">
        <w:t>ясната</w:t>
      </w:r>
      <w:r w:rsidR="003002C0" w:rsidRPr="0060206E">
        <w:t xml:space="preserve"> област.</w:t>
      </w:r>
      <w:r w:rsidR="000B4BFB" w:rsidRPr="0060206E">
        <w:t xml:space="preserve"> </w:t>
      </w:r>
      <w:r w:rsidRPr="0060206E">
        <w:t xml:space="preserve">След това отиваме на диагонала, сочещ надолу и вдясно /втората картинка/. По аналогичен начин добавяме квадратчета в дясната и долната област. След това отиваме в следващия и последния диагонал /съответно 3-та и 4-та картинка/. Останаха само квадратчетата в лилаво на 5-тата картинка, които добавяме в съответните области. </w:t>
      </w:r>
      <w:r w:rsidR="000B4BFB" w:rsidRPr="0060206E">
        <w:t>Този начин работи перфектно</w:t>
      </w:r>
      <w:r w:rsidRPr="0060206E">
        <w:t>, защото използва всичко на всички четири цикъла</w:t>
      </w:r>
      <w:r w:rsidR="000B4BFB" w:rsidRPr="0060206E">
        <w:t xml:space="preserve"> </w:t>
      </w:r>
      <w:r w:rsidRPr="0060206E">
        <w:t>по диагоналите</w:t>
      </w:r>
      <w:r w:rsidR="001A7682" w:rsidRPr="0060206E">
        <w:t xml:space="preserve"> (в сорса няма дори </w:t>
      </w:r>
      <w:proofErr w:type="spellStart"/>
      <w:r w:rsidR="001A7682" w:rsidRPr="0060206E">
        <w:t>if</w:t>
      </w:r>
      <w:proofErr w:type="spellEnd"/>
      <w:r w:rsidR="001A7682" w:rsidRPr="0060206E">
        <w:t>)</w:t>
      </w:r>
      <w:r w:rsidRPr="0060206E">
        <w:t xml:space="preserve">. Проблемът е, че работи </w:t>
      </w:r>
      <w:r w:rsidR="001A7682" w:rsidRPr="0060206E">
        <w:t>за</w:t>
      </w:r>
      <w:r w:rsidRPr="0060206E">
        <w:t xml:space="preserve"> </w:t>
      </w:r>
      <w:r w:rsidR="001A7682" w:rsidRPr="0060206E">
        <w:t xml:space="preserve">N ≤ </w:t>
      </w:r>
      <w:r w:rsidRPr="0060206E">
        <w:t xml:space="preserve">1000000 и </w:t>
      </w:r>
      <w:r w:rsidR="000B4BFB" w:rsidRPr="0060206E">
        <w:t>ще хване около 8</w:t>
      </w:r>
      <w:r w:rsidR="001A7682" w:rsidRPr="0060206E">
        <w:t>5</w:t>
      </w:r>
      <w:r w:rsidR="000B4BFB" w:rsidRPr="0060206E">
        <w:t>-90</w:t>
      </w:r>
      <w:r w:rsidR="001A7682" w:rsidRPr="0060206E">
        <w:t xml:space="preserve"> </w:t>
      </w:r>
      <w:r w:rsidR="000B4BFB" w:rsidRPr="0060206E">
        <w:t>т.</w:t>
      </w:r>
    </w:p>
    <w:p w14:paraId="0446B04B" w14:textId="77777777" w:rsidR="00B448D0" w:rsidRPr="0060206E" w:rsidRDefault="000B4BFB" w:rsidP="00C602DD">
      <w:pPr>
        <w:jc w:val="both"/>
      </w:pPr>
      <w:r w:rsidRPr="0060206E">
        <w:t>Третият</w:t>
      </w:r>
      <w:r w:rsidR="00B448D0" w:rsidRPr="0060206E">
        <w:t xml:space="preserve"> подход не изисква използването на масив</w:t>
      </w:r>
      <w:r w:rsidR="00B16EDF" w:rsidRPr="0060206E">
        <w:t xml:space="preserve"> и е </w:t>
      </w:r>
      <w:r w:rsidRPr="0060206E">
        <w:t>за 100 точки</w:t>
      </w:r>
      <w:r w:rsidR="00B448D0" w:rsidRPr="0060206E">
        <w:t xml:space="preserve">. Разглеждат се различни случаи спрямо разположението на фиксираната точка. Един от най-опростените варианти е с разделяна на правоъгълника на 4 части /както е </w:t>
      </w:r>
      <w:r w:rsidR="00A44A53" w:rsidRPr="0060206E">
        <w:t>разделен</w:t>
      </w:r>
      <w:r w:rsidR="00B448D0" w:rsidRPr="0060206E">
        <w:t xml:space="preserve"> на картинката/ и точката </w:t>
      </w:r>
      <w:r w:rsidR="001A7682" w:rsidRPr="0060206E">
        <w:t xml:space="preserve">трябва </w:t>
      </w:r>
      <w:r w:rsidR="00B448D0" w:rsidRPr="0060206E">
        <w:t xml:space="preserve">да се “закара“ в една от тях, използвайки симетрия. </w:t>
      </w:r>
      <w:r w:rsidR="00C602DD" w:rsidRPr="0060206E">
        <w:t xml:space="preserve">При запознаване с двумерен масив, учениците би трябвало да </w:t>
      </w:r>
      <w:r w:rsidR="00AC12CC" w:rsidRPr="0060206E">
        <w:t xml:space="preserve">са решавали задачи с </w:t>
      </w:r>
      <w:r w:rsidR="00C602DD" w:rsidRPr="0060206E">
        <w:t>намир</w:t>
      </w:r>
      <w:r w:rsidR="00AC12CC" w:rsidRPr="0060206E">
        <w:t>ане н</w:t>
      </w:r>
      <w:r w:rsidR="00C602DD" w:rsidRPr="0060206E">
        <w:t xml:space="preserve">а симетричен елемент спрямо </w:t>
      </w:r>
      <w:r w:rsidR="00AC12CC" w:rsidRPr="0060206E">
        <w:t xml:space="preserve">друг или спряно средния ред или стълб. </w:t>
      </w:r>
      <w:r w:rsidR="00B448D0" w:rsidRPr="0060206E">
        <w:t>След това остава да се разгледат случаите на точката само в тази четвъртинка</w:t>
      </w:r>
      <w:r w:rsidR="00AC12CC" w:rsidRPr="0060206E">
        <w:t>, което е „разковничето“ на задачата</w:t>
      </w:r>
      <w:r w:rsidR="00B448D0" w:rsidRPr="0060206E">
        <w:t>.</w:t>
      </w:r>
      <w:r w:rsidR="00AC12CC" w:rsidRPr="0060206E">
        <w:t xml:space="preserve"> </w:t>
      </w:r>
    </w:p>
    <w:p w14:paraId="26E5DF73" w14:textId="77777777" w:rsidR="00224530" w:rsidRPr="0060206E" w:rsidRDefault="00AC12CC" w:rsidP="00C602DD">
      <w:pPr>
        <w:jc w:val="both"/>
      </w:pPr>
      <w:r w:rsidRPr="0060206E">
        <w:t xml:space="preserve">Използването на </w:t>
      </w:r>
      <w:proofErr w:type="spellStart"/>
      <w:r w:rsidRPr="0060206E">
        <w:t>rand</w:t>
      </w:r>
      <w:proofErr w:type="spellEnd"/>
      <w:r w:rsidRPr="0060206E">
        <w:t xml:space="preserve"> при правене на тестовете би поставило в неравностойно положение някои</w:t>
      </w:r>
      <w:r w:rsidR="001A7682" w:rsidRPr="0060206E">
        <w:t xml:space="preserve"> реализации</w:t>
      </w:r>
      <w:r w:rsidRPr="0060206E">
        <w:t>. Затова в</w:t>
      </w:r>
      <w:r w:rsidR="00B448D0" w:rsidRPr="0060206E">
        <w:t xml:space="preserve"> тестовете са използвани показаните </w:t>
      </w:r>
      <w:r w:rsidR="001A7682" w:rsidRPr="0060206E">
        <w:t xml:space="preserve">на картинката по-долу </w:t>
      </w:r>
      <w:r w:rsidR="00B448D0" w:rsidRPr="0060206E">
        <w:t>21 точки</w:t>
      </w:r>
      <w:r w:rsidRPr="0060206E">
        <w:t xml:space="preserve"> </w:t>
      </w:r>
      <w:r w:rsidR="001A7682" w:rsidRPr="0060206E">
        <w:t xml:space="preserve"> </w:t>
      </w:r>
      <w:r w:rsidRPr="0060206E">
        <w:t xml:space="preserve">по равен брой пъти. </w:t>
      </w:r>
      <w:r w:rsidR="00C602DD" w:rsidRPr="0060206E">
        <w:t xml:space="preserve">На тест 1 фиксираната точка е точка 1 от картинката, на тест 2 – т.2 и т.н., на тест 21 е точка 21, след това започват пак с положението на т.1 и т.н. до тест 63. </w:t>
      </w:r>
      <w:r w:rsidRPr="0060206E">
        <w:t xml:space="preserve">Точките 14, 17, 10 и 13 изглеждат излишни, но те осигуряват /в зависимост от N и M/ да има повече области с различен брой върхове. Самата мрежа е от всичките три вида относно дължината N и височината M на </w:t>
      </w:r>
      <w:r w:rsidRPr="0060206E">
        <w:lastRenderedPageBreak/>
        <w:t xml:space="preserve">мрежата: N=M,  N&lt;M и N&gt;M, като те също са по равно разпределени до тест 63. </w:t>
      </w:r>
      <w:r w:rsidR="001845E4" w:rsidRPr="0060206E">
        <w:t xml:space="preserve">След това са 4 теста </w:t>
      </w:r>
      <w:r w:rsidR="00C602DD" w:rsidRPr="0060206E">
        <w:t>с квадрат</w:t>
      </w:r>
      <w:r w:rsidR="001845E4" w:rsidRPr="0060206E">
        <w:t>и</w:t>
      </w:r>
      <w:r w:rsidRPr="0060206E">
        <w:t>, т.е. имам</w:t>
      </w:r>
      <w:r w:rsidR="007C727D" w:rsidRPr="0060206E">
        <w:t>е</w:t>
      </w:r>
      <w:r w:rsidRPr="0060206E">
        <w:t xml:space="preserve"> </w:t>
      </w:r>
      <w:r w:rsidR="007C727D" w:rsidRPr="0060206E">
        <w:t>25 квадрата и 42 правоъгълника</w:t>
      </w:r>
      <w:r w:rsidR="001845E4" w:rsidRPr="0060206E">
        <w:t xml:space="preserve"> до 67-ми тест</w:t>
      </w:r>
      <w:r w:rsidR="007C727D" w:rsidRPr="0060206E">
        <w:t>.</w:t>
      </w:r>
      <w:r w:rsidR="001845E4" w:rsidRPr="0060206E">
        <w:t xml:space="preserve"> За третия вариант на решението са добавени още 12 теста с по-големи страни на мрежата, които не може да се хванат с втория описан начин на решаване.</w:t>
      </w:r>
    </w:p>
    <w:p w14:paraId="5BBA0D13" w14:textId="77777777" w:rsidR="0040701C" w:rsidRPr="0060206E" w:rsidRDefault="00224530" w:rsidP="007C727D">
      <w:pPr>
        <w:jc w:val="center"/>
      </w:pPr>
      <w:r w:rsidRPr="0060206E">
        <w:rPr>
          <w:noProof/>
          <w:lang w:eastAsia="bg-BG"/>
        </w:rPr>
        <w:drawing>
          <wp:inline distT="0" distB="0" distL="0" distR="0" wp14:anchorId="435EEE36" wp14:editId="2BE55314">
            <wp:extent cx="2306523" cy="1799539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86" cy="17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8AFD" w14:textId="77777777" w:rsidR="00C602DD" w:rsidRPr="0060206E" w:rsidRDefault="001845E4" w:rsidP="00C602DD">
      <w:pPr>
        <w:jc w:val="both"/>
      </w:pPr>
      <w:r w:rsidRPr="0060206E">
        <w:t>Условието на з</w:t>
      </w:r>
      <w:r w:rsidR="00C602DD" w:rsidRPr="0060206E">
        <w:t xml:space="preserve">адачата е </w:t>
      </w:r>
      <w:proofErr w:type="spellStart"/>
      <w:r w:rsidRPr="0060206E">
        <w:t>взаимствано</w:t>
      </w:r>
      <w:proofErr w:type="spellEnd"/>
      <w:r w:rsidRPr="0060206E">
        <w:t xml:space="preserve"> от </w:t>
      </w:r>
      <w:r w:rsidR="00C602DD" w:rsidRPr="0060206E">
        <w:t>минал</w:t>
      </w:r>
      <w:r w:rsidRPr="0060206E">
        <w:t>и състезания</w:t>
      </w:r>
      <w:r w:rsidR="00C602DD" w:rsidRPr="0060206E">
        <w:t xml:space="preserve">, но </w:t>
      </w:r>
      <w:r w:rsidRPr="0060206E">
        <w:t>тогава</w:t>
      </w:r>
      <w:r w:rsidR="00C602DD" w:rsidRPr="0060206E">
        <w:t xml:space="preserve"> ограничения</w:t>
      </w:r>
      <w:r w:rsidRPr="0060206E">
        <w:t>та са били с милиони пъти по-малки, което я прави много различна</w:t>
      </w:r>
      <w:r w:rsidR="00C602DD" w:rsidRPr="0060206E">
        <w:t>.</w:t>
      </w:r>
    </w:p>
    <w:p w14:paraId="5CA4D3C4" w14:textId="77777777" w:rsidR="00224530" w:rsidRPr="0060206E" w:rsidRDefault="001845E4" w:rsidP="00C602DD">
      <w:pPr>
        <w:ind w:left="4955"/>
        <w:jc w:val="right"/>
        <w:rPr>
          <w:i/>
        </w:rPr>
      </w:pPr>
      <w:r w:rsidRPr="0060206E">
        <w:rPr>
          <w:i/>
        </w:rPr>
        <w:t>Тестове и анализ</w:t>
      </w:r>
      <w:r w:rsidR="00C602DD" w:rsidRPr="0060206E">
        <w:rPr>
          <w:i/>
        </w:rPr>
        <w:t>: Павел Петров</w:t>
      </w:r>
    </w:p>
    <w:p w14:paraId="3A5CE776" w14:textId="77777777" w:rsidR="001845E4" w:rsidRPr="0060206E" w:rsidRDefault="001845E4" w:rsidP="00C602DD">
      <w:pPr>
        <w:ind w:left="4955"/>
        <w:jc w:val="right"/>
        <w:rPr>
          <w:i/>
        </w:rPr>
      </w:pPr>
      <w:r w:rsidRPr="0060206E">
        <w:rPr>
          <w:i/>
        </w:rPr>
        <w:t xml:space="preserve">Приложени решения: </w:t>
      </w:r>
      <w:proofErr w:type="spellStart"/>
      <w:r w:rsidRPr="0060206E">
        <w:rPr>
          <w:i/>
        </w:rPr>
        <w:t>П.Петров</w:t>
      </w:r>
      <w:proofErr w:type="spellEnd"/>
      <w:r w:rsidRPr="0060206E">
        <w:rPr>
          <w:i/>
        </w:rPr>
        <w:t xml:space="preserve">, </w:t>
      </w:r>
      <w:proofErr w:type="spellStart"/>
      <w:r w:rsidRPr="0060206E">
        <w:rPr>
          <w:i/>
        </w:rPr>
        <w:t>Я.Ердим</w:t>
      </w:r>
      <w:proofErr w:type="spellEnd"/>
      <w:r w:rsidRPr="0060206E">
        <w:rPr>
          <w:i/>
        </w:rPr>
        <w:t xml:space="preserve"> и </w:t>
      </w:r>
      <w:proofErr w:type="spellStart"/>
      <w:r w:rsidRPr="0060206E">
        <w:rPr>
          <w:i/>
        </w:rPr>
        <w:t>Г.Енчев</w:t>
      </w:r>
      <w:proofErr w:type="spellEnd"/>
    </w:p>
    <w:p w14:paraId="19286ADE" w14:textId="77777777" w:rsidR="00224530" w:rsidRPr="0060206E" w:rsidRDefault="00224530"/>
    <w:sectPr w:rsidR="00224530" w:rsidRPr="0060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526"/>
    <w:rsid w:val="000B3998"/>
    <w:rsid w:val="000B4BFB"/>
    <w:rsid w:val="001845E4"/>
    <w:rsid w:val="001A7682"/>
    <w:rsid w:val="001E1526"/>
    <w:rsid w:val="00224530"/>
    <w:rsid w:val="003002C0"/>
    <w:rsid w:val="0060206E"/>
    <w:rsid w:val="007C727D"/>
    <w:rsid w:val="007E0FA9"/>
    <w:rsid w:val="0096040A"/>
    <w:rsid w:val="00A44A53"/>
    <w:rsid w:val="00AC12CC"/>
    <w:rsid w:val="00B16EDF"/>
    <w:rsid w:val="00B448D0"/>
    <w:rsid w:val="00BE51F2"/>
    <w:rsid w:val="00C1772C"/>
    <w:rsid w:val="00C602DD"/>
    <w:rsid w:val="00F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A679"/>
  <w15:docId w15:val="{57B88AA4-5E94-4CF8-94C6-AA52AB2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5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Emil Kelevedjiev</cp:lastModifiedBy>
  <cp:revision>5</cp:revision>
  <dcterms:created xsi:type="dcterms:W3CDTF">2021-02-28T15:55:00Z</dcterms:created>
  <dcterms:modified xsi:type="dcterms:W3CDTF">2021-03-07T20:01:00Z</dcterms:modified>
</cp:coreProperties>
</file>