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A58" w:rsidRPr="008E1444" w:rsidRDefault="008A3A58" w:rsidP="008A3A58">
      <w:pPr>
        <w:jc w:val="center"/>
        <w:rPr>
          <w:rFonts w:ascii="Times New Roman" w:hAnsi="Times New Roman" w:cs="Times New Roman"/>
          <w:b/>
          <w:sz w:val="28"/>
          <w:szCs w:val="28"/>
        </w:rPr>
      </w:pPr>
      <w:r w:rsidRPr="008E1444">
        <w:rPr>
          <w:rFonts w:ascii="Times New Roman" w:hAnsi="Times New Roman" w:cs="Times New Roman"/>
          <w:b/>
          <w:sz w:val="28"/>
          <w:szCs w:val="28"/>
        </w:rPr>
        <w:t>Анализ</w:t>
      </w:r>
    </w:p>
    <w:p w:rsidR="008A3A58" w:rsidRPr="008E1444" w:rsidRDefault="00380AB2" w:rsidP="008A3A58">
      <w:pPr>
        <w:ind w:firstLine="708"/>
        <w:jc w:val="both"/>
        <w:rPr>
          <w:rFonts w:ascii="Times New Roman" w:eastAsia="MS UI Gothic" w:hAnsi="Times New Roman" w:cs="Times New Roman"/>
          <w:sz w:val="24"/>
          <w:szCs w:val="24"/>
        </w:rPr>
      </w:pPr>
      <w:r>
        <w:rPr>
          <w:rFonts w:ascii="Times New Roman" w:eastAsia="MS UI Gothic" w:hAnsi="Times New Roman" w:cs="Times New Roman"/>
          <w:sz w:val="24"/>
          <w:szCs w:val="24"/>
        </w:rPr>
        <w:t xml:space="preserve">Първата подзадача е </w:t>
      </w:r>
      <w:r w:rsidR="006A3884">
        <w:rPr>
          <w:rFonts w:ascii="Times New Roman" w:eastAsia="MS UI Gothic" w:hAnsi="Times New Roman" w:cs="Times New Roman"/>
          <w:sz w:val="24"/>
          <w:szCs w:val="24"/>
        </w:rPr>
        <w:t>само за</w:t>
      </w:r>
      <w:r>
        <w:rPr>
          <w:rFonts w:ascii="Times New Roman" w:eastAsia="MS UI Gothic" w:hAnsi="Times New Roman" w:cs="Times New Roman"/>
          <w:sz w:val="24"/>
          <w:szCs w:val="24"/>
        </w:rPr>
        <w:t xml:space="preserve"> </w:t>
      </w:r>
      <w:r w:rsidR="006A3884">
        <w:rPr>
          <w:rFonts w:ascii="Times New Roman" w:eastAsia="MS UI Gothic" w:hAnsi="Times New Roman" w:cs="Times New Roman"/>
          <w:sz w:val="24"/>
          <w:szCs w:val="24"/>
        </w:rPr>
        <w:t>5</w:t>
      </w:r>
      <w:r w:rsidR="008A3A58" w:rsidRPr="008E1444">
        <w:rPr>
          <w:rFonts w:ascii="Times New Roman" w:eastAsia="MS UI Gothic" w:hAnsi="Times New Roman" w:cs="Times New Roman"/>
          <w:sz w:val="24"/>
          <w:szCs w:val="24"/>
        </w:rPr>
        <w:t xml:space="preserve"> точки. </w:t>
      </w:r>
      <w:r w:rsidR="00AF3FE0">
        <w:rPr>
          <w:rFonts w:ascii="Times New Roman" w:eastAsia="MS UI Gothic" w:hAnsi="Times New Roman" w:cs="Times New Roman"/>
          <w:sz w:val="24"/>
          <w:szCs w:val="24"/>
        </w:rPr>
        <w:t xml:space="preserve">Тя е дадена за </w:t>
      </w:r>
      <w:r w:rsidR="002C5820">
        <w:rPr>
          <w:rFonts w:ascii="Times New Roman" w:eastAsia="MS UI Gothic" w:hAnsi="Times New Roman" w:cs="Times New Roman"/>
          <w:sz w:val="24"/>
          <w:szCs w:val="24"/>
        </w:rPr>
        <w:t>хората</w:t>
      </w:r>
      <w:r w:rsidR="00AF3FE0">
        <w:rPr>
          <w:rFonts w:ascii="Times New Roman" w:eastAsia="MS UI Gothic" w:hAnsi="Times New Roman" w:cs="Times New Roman"/>
          <w:sz w:val="24"/>
          <w:szCs w:val="24"/>
        </w:rPr>
        <w:t xml:space="preserve">, които </w:t>
      </w:r>
      <w:r w:rsidR="006A3884">
        <w:rPr>
          <w:rFonts w:ascii="Times New Roman" w:eastAsia="MS UI Gothic" w:hAnsi="Times New Roman" w:cs="Times New Roman"/>
          <w:sz w:val="24"/>
          <w:szCs w:val="24"/>
        </w:rPr>
        <w:t xml:space="preserve">реализират директно описаното в условието без никакви оптимизации. Проверяваме за всяка позиция в писмения източник дали се среща двумерната дума. Най-простата проверка дали се среща на дадена позиция думата е с два вложени цикъла да се прегледа за съвпадение на съответните букви. Общо трябват четири вложени цикъла или сложност </w:t>
      </w:r>
      <m:oMath>
        <m:r>
          <w:rPr>
            <w:rFonts w:ascii="Cambria Math" w:eastAsia="MS UI Gothic" w:hAnsi="Cambria Math" w:cs="Times New Roman"/>
            <w:sz w:val="24"/>
            <w:szCs w:val="24"/>
          </w:rPr>
          <m:t>O</m:t>
        </m:r>
        <m:d>
          <m:dPr>
            <m:ctrlPr>
              <w:rPr>
                <w:rFonts w:ascii="Cambria Math" w:eastAsia="MS UI Gothic" w:hAnsi="Cambria Math" w:cs="Times New Roman"/>
                <w:i/>
                <w:sz w:val="24"/>
                <w:szCs w:val="24"/>
              </w:rPr>
            </m:ctrlPr>
          </m:dPr>
          <m:e>
            <m:r>
              <m:rPr>
                <m:sty m:val="bi"/>
              </m:rPr>
              <w:rPr>
                <w:rFonts w:ascii="Cambria Math" w:eastAsia="MS UI Gothic" w:hAnsi="Cambria Math" w:cs="Times New Roman"/>
                <w:sz w:val="24"/>
                <w:szCs w:val="24"/>
              </w:rPr>
              <m:t>N</m:t>
            </m:r>
            <m:r>
              <m:rPr>
                <m:sty m:val="bi"/>
              </m:rPr>
              <w:rPr>
                <w:rFonts w:ascii="Cambria Math" w:eastAsia="MS UI Gothic" w:hAnsi="Cambria Math" w:cs="Times New Roman"/>
                <w:sz w:val="24"/>
                <w:szCs w:val="24"/>
                <w:lang w:val="en-US"/>
              </w:rPr>
              <m:t>MRC</m:t>
            </m:r>
          </m:e>
        </m:d>
      </m:oMath>
      <w:r w:rsidR="002C5820">
        <w:rPr>
          <w:rFonts w:ascii="Times New Roman" w:eastAsia="MS UI Gothic" w:hAnsi="Times New Roman" w:cs="Times New Roman"/>
          <w:sz w:val="24"/>
          <w:szCs w:val="24"/>
          <w:lang w:val="en-US"/>
        </w:rPr>
        <w:t>.</w:t>
      </w:r>
    </w:p>
    <w:p w:rsidR="008A3A58" w:rsidRPr="005C7D48" w:rsidRDefault="008A3A58" w:rsidP="008A3A58">
      <w:pPr>
        <w:ind w:firstLine="708"/>
        <w:jc w:val="both"/>
        <w:rPr>
          <w:rFonts w:ascii="Times New Roman" w:eastAsia="MS UI Gothic" w:hAnsi="Times New Roman" w:cs="Times New Roman"/>
          <w:sz w:val="24"/>
          <w:szCs w:val="24"/>
        </w:rPr>
      </w:pPr>
      <w:r w:rsidRPr="008E1444">
        <w:rPr>
          <w:rFonts w:ascii="Times New Roman" w:eastAsia="MS UI Gothic" w:hAnsi="Times New Roman" w:cs="Times New Roman"/>
          <w:sz w:val="24"/>
          <w:szCs w:val="24"/>
        </w:rPr>
        <w:t xml:space="preserve">Втората подзадача е за </w:t>
      </w:r>
      <w:r w:rsidR="00B86E57">
        <w:rPr>
          <w:rFonts w:ascii="Times New Roman" w:eastAsia="MS UI Gothic" w:hAnsi="Times New Roman" w:cs="Times New Roman"/>
          <w:sz w:val="24"/>
          <w:szCs w:val="24"/>
        </w:rPr>
        <w:t>1</w:t>
      </w:r>
      <w:r w:rsidR="00AF3FE0">
        <w:rPr>
          <w:rFonts w:ascii="Times New Roman" w:eastAsia="MS UI Gothic" w:hAnsi="Times New Roman" w:cs="Times New Roman"/>
          <w:sz w:val="24"/>
          <w:szCs w:val="24"/>
        </w:rPr>
        <w:t>5</w:t>
      </w:r>
      <w:r w:rsidR="00C37DDB" w:rsidRPr="008E1444">
        <w:rPr>
          <w:rFonts w:ascii="Times New Roman" w:eastAsia="MS UI Gothic" w:hAnsi="Times New Roman" w:cs="Times New Roman"/>
          <w:sz w:val="24"/>
          <w:szCs w:val="24"/>
        </w:rPr>
        <w:t xml:space="preserve"> точки. </w:t>
      </w:r>
      <w:r w:rsidR="00B86E57">
        <w:rPr>
          <w:rFonts w:ascii="Times New Roman" w:eastAsia="MS UI Gothic" w:hAnsi="Times New Roman" w:cs="Times New Roman"/>
          <w:sz w:val="24"/>
          <w:szCs w:val="24"/>
        </w:rPr>
        <w:t xml:space="preserve">Идеята е да забързаме проверката дали думата се среща на дадено място. Като цяло се прилага сравнително стандартна техника при този тип задачи – </w:t>
      </w:r>
      <w:r w:rsidR="00B86E57" w:rsidRPr="00B86E57">
        <w:rPr>
          <w:rFonts w:ascii="Times New Roman" w:eastAsia="MS UI Gothic" w:hAnsi="Times New Roman" w:cs="Times New Roman"/>
          <w:i/>
          <w:sz w:val="24"/>
          <w:szCs w:val="24"/>
          <w:lang w:val="en-US"/>
        </w:rPr>
        <w:t>rolling hash</w:t>
      </w:r>
      <w:r w:rsidR="00B86E57">
        <w:rPr>
          <w:rFonts w:ascii="Times New Roman" w:eastAsia="MS UI Gothic" w:hAnsi="Times New Roman" w:cs="Times New Roman"/>
          <w:sz w:val="24"/>
          <w:szCs w:val="24"/>
          <w:lang w:val="en-US"/>
        </w:rPr>
        <w:t xml:space="preserve">. </w:t>
      </w:r>
      <w:r w:rsidR="00B86E57">
        <w:rPr>
          <w:rFonts w:ascii="Times New Roman" w:eastAsia="MS UI Gothic" w:hAnsi="Times New Roman" w:cs="Times New Roman"/>
          <w:sz w:val="24"/>
          <w:szCs w:val="24"/>
        </w:rPr>
        <w:t xml:space="preserve">Първо намираме </w:t>
      </w:r>
      <w:proofErr w:type="spellStart"/>
      <w:r w:rsidR="00B86E57">
        <w:rPr>
          <w:rFonts w:ascii="Times New Roman" w:eastAsia="MS UI Gothic" w:hAnsi="Times New Roman" w:cs="Times New Roman"/>
          <w:sz w:val="24"/>
          <w:szCs w:val="24"/>
        </w:rPr>
        <w:t>хеша</w:t>
      </w:r>
      <w:proofErr w:type="spellEnd"/>
      <w:r w:rsidR="00B86E57">
        <w:rPr>
          <w:rFonts w:ascii="Times New Roman" w:eastAsia="MS UI Gothic" w:hAnsi="Times New Roman" w:cs="Times New Roman"/>
          <w:sz w:val="24"/>
          <w:szCs w:val="24"/>
        </w:rPr>
        <w:t xml:space="preserve"> за всеки ред от думата, а след това с </w:t>
      </w:r>
      <w:r w:rsidR="00B86E57" w:rsidRPr="00B86E57">
        <w:rPr>
          <w:rFonts w:ascii="Times New Roman" w:eastAsia="MS UI Gothic" w:hAnsi="Times New Roman" w:cs="Times New Roman"/>
          <w:i/>
          <w:sz w:val="24"/>
          <w:szCs w:val="24"/>
          <w:lang w:val="en-US"/>
        </w:rPr>
        <w:t>rolling hash</w:t>
      </w:r>
      <w:r w:rsidR="00B86E57">
        <w:rPr>
          <w:rFonts w:ascii="Times New Roman" w:eastAsia="MS UI Gothic" w:hAnsi="Times New Roman" w:cs="Times New Roman"/>
          <w:sz w:val="24"/>
          <w:szCs w:val="24"/>
        </w:rPr>
        <w:t xml:space="preserve"> намираме </w:t>
      </w:r>
      <w:proofErr w:type="spellStart"/>
      <w:r w:rsidR="00B86E57">
        <w:rPr>
          <w:rFonts w:ascii="Times New Roman" w:eastAsia="MS UI Gothic" w:hAnsi="Times New Roman" w:cs="Times New Roman"/>
          <w:sz w:val="24"/>
          <w:szCs w:val="24"/>
        </w:rPr>
        <w:t>хеша</w:t>
      </w:r>
      <w:proofErr w:type="spellEnd"/>
      <w:r w:rsidR="00B86E57">
        <w:rPr>
          <w:rFonts w:ascii="Times New Roman" w:eastAsia="MS UI Gothic" w:hAnsi="Times New Roman" w:cs="Times New Roman"/>
          <w:sz w:val="24"/>
          <w:szCs w:val="24"/>
        </w:rPr>
        <w:t xml:space="preserve"> на всяка </w:t>
      </w:r>
      <w:r w:rsidR="00B86E57" w:rsidRPr="00B86E57">
        <w:rPr>
          <w:rFonts w:ascii="Times New Roman" w:eastAsia="MS UI Gothic" w:hAnsi="Times New Roman" w:cs="Times New Roman"/>
          <w:b/>
          <w:i/>
          <w:sz w:val="24"/>
          <w:szCs w:val="24"/>
          <w:lang w:val="en-US"/>
        </w:rPr>
        <w:t>C</w:t>
      </w:r>
      <w:r w:rsidR="00B86E57">
        <w:rPr>
          <w:rFonts w:ascii="Times New Roman" w:eastAsia="MS UI Gothic" w:hAnsi="Times New Roman" w:cs="Times New Roman"/>
          <w:sz w:val="24"/>
          <w:szCs w:val="24"/>
          <w:lang w:val="en-US"/>
        </w:rPr>
        <w:t>-</w:t>
      </w:r>
      <w:proofErr w:type="spellStart"/>
      <w:r w:rsidR="00B86E57">
        <w:rPr>
          <w:rFonts w:ascii="Times New Roman" w:eastAsia="MS UI Gothic" w:hAnsi="Times New Roman" w:cs="Times New Roman"/>
          <w:sz w:val="24"/>
          <w:szCs w:val="24"/>
        </w:rPr>
        <w:t>торка</w:t>
      </w:r>
      <w:proofErr w:type="spellEnd"/>
      <w:r w:rsidR="00B86E57">
        <w:rPr>
          <w:rFonts w:ascii="Times New Roman" w:eastAsia="MS UI Gothic" w:hAnsi="Times New Roman" w:cs="Times New Roman"/>
          <w:sz w:val="24"/>
          <w:szCs w:val="24"/>
        </w:rPr>
        <w:t xml:space="preserve"> от символи в писмения източник. Така при проверката за съвпадение на думата е достатъчно да обходим само редовете и да видим дали съответния </w:t>
      </w:r>
      <w:proofErr w:type="spellStart"/>
      <w:r w:rsidR="00B86E57">
        <w:rPr>
          <w:rFonts w:ascii="Times New Roman" w:eastAsia="MS UI Gothic" w:hAnsi="Times New Roman" w:cs="Times New Roman"/>
          <w:sz w:val="24"/>
          <w:szCs w:val="24"/>
        </w:rPr>
        <w:t>хеш</w:t>
      </w:r>
      <w:proofErr w:type="spellEnd"/>
      <w:r w:rsidR="00B86E57">
        <w:rPr>
          <w:rFonts w:ascii="Times New Roman" w:eastAsia="MS UI Gothic" w:hAnsi="Times New Roman" w:cs="Times New Roman"/>
          <w:sz w:val="24"/>
          <w:szCs w:val="24"/>
        </w:rPr>
        <w:t xml:space="preserve"> в източника е същият като </w:t>
      </w:r>
      <w:proofErr w:type="spellStart"/>
      <w:r w:rsidR="00B86E57">
        <w:rPr>
          <w:rFonts w:ascii="Times New Roman" w:eastAsia="MS UI Gothic" w:hAnsi="Times New Roman" w:cs="Times New Roman"/>
          <w:sz w:val="24"/>
          <w:szCs w:val="24"/>
        </w:rPr>
        <w:t>хеша</w:t>
      </w:r>
      <w:proofErr w:type="spellEnd"/>
      <w:r w:rsidR="00B86E57">
        <w:rPr>
          <w:rFonts w:ascii="Times New Roman" w:eastAsia="MS UI Gothic" w:hAnsi="Times New Roman" w:cs="Times New Roman"/>
          <w:sz w:val="24"/>
          <w:szCs w:val="24"/>
        </w:rPr>
        <w:t xml:space="preserve"> на съответния ред на думата. Аналогично можеше да се гледат </w:t>
      </w:r>
      <w:proofErr w:type="spellStart"/>
      <w:r w:rsidR="00B86E57">
        <w:rPr>
          <w:rFonts w:ascii="Times New Roman" w:eastAsia="MS UI Gothic" w:hAnsi="Times New Roman" w:cs="Times New Roman"/>
          <w:sz w:val="24"/>
          <w:szCs w:val="24"/>
        </w:rPr>
        <w:t>хешовете</w:t>
      </w:r>
      <w:proofErr w:type="spellEnd"/>
      <w:r w:rsidR="00B86E57">
        <w:rPr>
          <w:rFonts w:ascii="Times New Roman" w:eastAsia="MS UI Gothic" w:hAnsi="Times New Roman" w:cs="Times New Roman"/>
          <w:sz w:val="24"/>
          <w:szCs w:val="24"/>
        </w:rPr>
        <w:t xml:space="preserve"> по колони, но няма значение при големи тестове, които са с квадратни матрици. Тук сложността е </w:t>
      </w:r>
      <m:oMath>
        <m:r>
          <w:rPr>
            <w:rFonts w:ascii="Cambria Math" w:eastAsia="MS UI Gothic" w:hAnsi="Cambria Math" w:cs="Times New Roman"/>
            <w:sz w:val="24"/>
            <w:szCs w:val="24"/>
          </w:rPr>
          <m:t>O</m:t>
        </m:r>
        <m:d>
          <m:dPr>
            <m:ctrlPr>
              <w:rPr>
                <w:rFonts w:ascii="Cambria Math" w:eastAsia="MS UI Gothic" w:hAnsi="Cambria Math" w:cs="Times New Roman"/>
                <w:i/>
                <w:sz w:val="24"/>
                <w:szCs w:val="24"/>
              </w:rPr>
            </m:ctrlPr>
          </m:dPr>
          <m:e>
            <m:r>
              <m:rPr>
                <m:sty m:val="bi"/>
              </m:rPr>
              <w:rPr>
                <w:rFonts w:ascii="Cambria Math" w:eastAsia="MS UI Gothic" w:hAnsi="Cambria Math" w:cs="Times New Roman"/>
                <w:sz w:val="24"/>
                <w:szCs w:val="24"/>
              </w:rPr>
              <m:t>N</m:t>
            </m:r>
            <m:r>
              <m:rPr>
                <m:sty m:val="bi"/>
              </m:rPr>
              <w:rPr>
                <w:rFonts w:ascii="Cambria Math" w:eastAsia="MS UI Gothic" w:hAnsi="Cambria Math" w:cs="Times New Roman"/>
                <w:sz w:val="24"/>
                <w:szCs w:val="24"/>
                <w:lang w:val="en-US"/>
              </w:rPr>
              <m:t>MR</m:t>
            </m:r>
          </m:e>
        </m:d>
      </m:oMath>
      <w:r w:rsidR="00B86E57">
        <w:rPr>
          <w:rFonts w:ascii="Times New Roman" w:eastAsia="MS UI Gothic" w:hAnsi="Times New Roman" w:cs="Times New Roman"/>
          <w:sz w:val="24"/>
          <w:szCs w:val="24"/>
        </w:rPr>
        <w:t xml:space="preserve"> или </w:t>
      </w:r>
      <m:oMath>
        <m:r>
          <w:rPr>
            <w:rFonts w:ascii="Cambria Math" w:eastAsia="MS UI Gothic" w:hAnsi="Cambria Math" w:cs="Times New Roman"/>
            <w:sz w:val="24"/>
            <w:szCs w:val="24"/>
          </w:rPr>
          <m:t>O</m:t>
        </m:r>
        <m:d>
          <m:dPr>
            <m:ctrlPr>
              <w:rPr>
                <w:rFonts w:ascii="Cambria Math" w:eastAsia="MS UI Gothic" w:hAnsi="Cambria Math" w:cs="Times New Roman"/>
                <w:i/>
                <w:sz w:val="24"/>
                <w:szCs w:val="24"/>
              </w:rPr>
            </m:ctrlPr>
          </m:dPr>
          <m:e>
            <m:r>
              <m:rPr>
                <m:sty m:val="bi"/>
              </m:rPr>
              <w:rPr>
                <w:rFonts w:ascii="Cambria Math" w:eastAsia="MS UI Gothic" w:hAnsi="Cambria Math" w:cs="Times New Roman"/>
                <w:sz w:val="24"/>
                <w:szCs w:val="24"/>
              </w:rPr>
              <m:t>N</m:t>
            </m:r>
            <m:r>
              <m:rPr>
                <m:sty m:val="bi"/>
              </m:rPr>
              <w:rPr>
                <w:rFonts w:ascii="Cambria Math" w:eastAsia="MS UI Gothic" w:hAnsi="Cambria Math" w:cs="Times New Roman"/>
                <w:sz w:val="24"/>
                <w:szCs w:val="24"/>
                <w:lang w:val="en-US"/>
              </w:rPr>
              <m:t>M</m:t>
            </m:r>
            <m:r>
              <m:rPr>
                <m:sty m:val="bi"/>
              </m:rPr>
              <w:rPr>
                <w:rFonts w:ascii="Cambria Math" w:eastAsia="MS UI Gothic" w:hAnsi="Cambria Math" w:cs="Times New Roman"/>
                <w:sz w:val="24"/>
                <w:szCs w:val="24"/>
                <w:lang w:val="en-US"/>
              </w:rPr>
              <m:t>C</m:t>
            </m:r>
          </m:e>
        </m:d>
      </m:oMath>
      <w:r w:rsidR="005C7D48" w:rsidRPr="005C7D48">
        <w:rPr>
          <w:rFonts w:ascii="Times New Roman" w:eastAsia="MS UI Gothic" w:hAnsi="Times New Roman" w:cs="Times New Roman"/>
          <w:sz w:val="24"/>
          <w:szCs w:val="24"/>
        </w:rPr>
        <w:t>.</w:t>
      </w:r>
    </w:p>
    <w:p w:rsidR="00AB3170" w:rsidRPr="00AF3FE0" w:rsidRDefault="00AB3170" w:rsidP="00004A64">
      <w:pPr>
        <w:ind w:firstLine="708"/>
        <w:jc w:val="both"/>
        <w:rPr>
          <w:rFonts w:ascii="Times New Roman" w:eastAsia="MS UI Gothic" w:hAnsi="Times New Roman" w:cs="Times New Roman"/>
          <w:sz w:val="24"/>
          <w:szCs w:val="24"/>
          <w:lang w:val="en-US"/>
        </w:rPr>
      </w:pPr>
      <w:r>
        <w:rPr>
          <w:rFonts w:ascii="Times New Roman" w:eastAsia="MS UI Gothic" w:hAnsi="Times New Roman" w:cs="Times New Roman"/>
          <w:sz w:val="24"/>
          <w:szCs w:val="24"/>
        </w:rPr>
        <w:t xml:space="preserve">Третата подзадача е за </w:t>
      </w:r>
      <w:r w:rsidR="00B86E57">
        <w:rPr>
          <w:rFonts w:ascii="Times New Roman" w:eastAsia="MS UI Gothic" w:hAnsi="Times New Roman" w:cs="Times New Roman"/>
          <w:sz w:val="24"/>
          <w:szCs w:val="24"/>
          <w:lang w:val="en-US"/>
        </w:rPr>
        <w:t>3</w:t>
      </w:r>
      <w:r w:rsidR="00A35116" w:rsidRPr="008E1444">
        <w:rPr>
          <w:rFonts w:ascii="Times New Roman" w:eastAsia="MS UI Gothic" w:hAnsi="Times New Roman" w:cs="Times New Roman"/>
          <w:sz w:val="24"/>
          <w:szCs w:val="24"/>
        </w:rPr>
        <w:t xml:space="preserve">0 точки. </w:t>
      </w:r>
      <w:r w:rsidR="00B86E57">
        <w:rPr>
          <w:rFonts w:ascii="Times New Roman" w:eastAsia="MS UI Gothic" w:hAnsi="Times New Roman" w:cs="Times New Roman"/>
          <w:sz w:val="24"/>
          <w:szCs w:val="24"/>
        </w:rPr>
        <w:t xml:space="preserve">Допълнително забързваме </w:t>
      </w:r>
      <w:r w:rsidR="00490280">
        <w:rPr>
          <w:rFonts w:ascii="Times New Roman" w:eastAsia="MS UI Gothic" w:hAnsi="Times New Roman" w:cs="Times New Roman"/>
          <w:sz w:val="24"/>
          <w:szCs w:val="24"/>
        </w:rPr>
        <w:t xml:space="preserve">проверката за срещане до константа. За да направим това трябва да ползваме двумерен </w:t>
      </w:r>
      <w:proofErr w:type="spellStart"/>
      <w:r w:rsidR="00490280">
        <w:rPr>
          <w:rFonts w:ascii="Times New Roman" w:eastAsia="MS UI Gothic" w:hAnsi="Times New Roman" w:cs="Times New Roman"/>
          <w:sz w:val="24"/>
          <w:szCs w:val="24"/>
        </w:rPr>
        <w:t>хеш</w:t>
      </w:r>
      <w:proofErr w:type="spellEnd"/>
      <w:r w:rsidR="00490280">
        <w:rPr>
          <w:rFonts w:ascii="Times New Roman" w:eastAsia="MS UI Gothic" w:hAnsi="Times New Roman" w:cs="Times New Roman"/>
          <w:sz w:val="24"/>
          <w:szCs w:val="24"/>
        </w:rPr>
        <w:t xml:space="preserve"> за таблица, което е неприятно и освен това малката памет, която имаме, няма да ни позволи. </w:t>
      </w:r>
      <w:r w:rsidR="006257DC">
        <w:rPr>
          <w:rFonts w:ascii="Times New Roman" w:eastAsia="MS UI Gothic" w:hAnsi="Times New Roman" w:cs="Times New Roman"/>
          <w:sz w:val="24"/>
          <w:szCs w:val="24"/>
        </w:rPr>
        <w:t xml:space="preserve">Всъщност тя е толкова малка, че дори нямаме достатъчно памет да си запазим целия вход </w:t>
      </w:r>
      <w:r w:rsidR="006257DC" w:rsidRPr="006257DC">
        <w:rPr>
          <mc:AlternateContent>
            <mc:Choice Requires="w16se">
              <w:rFonts w:ascii="Times New Roman" w:eastAsia="MS UI Gothic" w:hAnsi="Times New Roman" w:cs="Times New Roman"/>
            </mc:Choice>
            <mc:Fallback>
              <w:rFonts w:ascii="Segoe UI Emoji" w:eastAsia="Segoe UI Emoji" w:hAnsi="Segoe UI Emoji" w:cs="Segoe UI Emoji"/>
            </mc:Fallback>
          </mc:AlternateContent>
          <w:sz w:val="24"/>
          <w:szCs w:val="24"/>
          <w:lang w:val="en-US"/>
        </w:rPr>
        <mc:AlternateContent>
          <mc:Choice Requires="w16se">
            <w16se:symEx w16se:font="Segoe UI Emoji" w16se:char="1F60A"/>
          </mc:Choice>
          <mc:Fallback>
            <w:t>😊</w:t>
          </mc:Fallback>
        </mc:AlternateContent>
      </w:r>
      <w:r w:rsidR="006257DC">
        <w:rPr>
          <w:rFonts w:ascii="Times New Roman" w:eastAsia="MS UI Gothic" w:hAnsi="Times New Roman" w:cs="Times New Roman"/>
          <w:sz w:val="24"/>
          <w:szCs w:val="24"/>
          <w:lang w:val="en-US"/>
        </w:rPr>
        <w:t xml:space="preserve">. </w:t>
      </w:r>
      <w:r w:rsidR="00490280">
        <w:rPr>
          <w:rFonts w:ascii="Times New Roman" w:eastAsia="MS UI Gothic" w:hAnsi="Times New Roman" w:cs="Times New Roman"/>
          <w:sz w:val="24"/>
          <w:szCs w:val="24"/>
        </w:rPr>
        <w:t xml:space="preserve">Отново ще </w:t>
      </w:r>
      <w:proofErr w:type="spellStart"/>
      <w:r w:rsidR="00490280">
        <w:rPr>
          <w:rFonts w:ascii="Times New Roman" w:eastAsia="MS UI Gothic" w:hAnsi="Times New Roman" w:cs="Times New Roman"/>
          <w:sz w:val="24"/>
          <w:szCs w:val="24"/>
        </w:rPr>
        <w:t>хешираме</w:t>
      </w:r>
      <w:proofErr w:type="spellEnd"/>
      <w:r w:rsidR="00490280">
        <w:rPr>
          <w:rFonts w:ascii="Times New Roman" w:eastAsia="MS UI Gothic" w:hAnsi="Times New Roman" w:cs="Times New Roman"/>
          <w:sz w:val="24"/>
          <w:szCs w:val="24"/>
        </w:rPr>
        <w:t xml:space="preserve"> редовете на думата. </w:t>
      </w:r>
      <w:r w:rsidR="006257DC">
        <w:rPr>
          <w:rFonts w:ascii="Times New Roman" w:eastAsia="MS UI Gothic" w:hAnsi="Times New Roman" w:cs="Times New Roman"/>
          <w:sz w:val="24"/>
          <w:szCs w:val="24"/>
        </w:rPr>
        <w:t xml:space="preserve">Сега обаче ще продължим с </w:t>
      </w:r>
      <w:proofErr w:type="spellStart"/>
      <w:r w:rsidR="006257DC">
        <w:rPr>
          <w:rFonts w:ascii="Times New Roman" w:eastAsia="MS UI Gothic" w:hAnsi="Times New Roman" w:cs="Times New Roman"/>
          <w:sz w:val="24"/>
          <w:szCs w:val="24"/>
        </w:rPr>
        <w:t>хеширането</w:t>
      </w:r>
      <w:proofErr w:type="spellEnd"/>
      <w:r w:rsidR="006257DC">
        <w:rPr>
          <w:rFonts w:ascii="Times New Roman" w:eastAsia="MS UI Gothic" w:hAnsi="Times New Roman" w:cs="Times New Roman"/>
          <w:sz w:val="24"/>
          <w:szCs w:val="24"/>
        </w:rPr>
        <w:t xml:space="preserve">, така че да получим едно число. Приемаме </w:t>
      </w:r>
      <w:proofErr w:type="spellStart"/>
      <w:r w:rsidR="006257DC">
        <w:rPr>
          <w:rFonts w:ascii="Times New Roman" w:eastAsia="MS UI Gothic" w:hAnsi="Times New Roman" w:cs="Times New Roman"/>
          <w:sz w:val="24"/>
          <w:szCs w:val="24"/>
        </w:rPr>
        <w:t>хешовете</w:t>
      </w:r>
      <w:proofErr w:type="spellEnd"/>
      <w:r w:rsidR="006257DC">
        <w:rPr>
          <w:rFonts w:ascii="Times New Roman" w:eastAsia="MS UI Gothic" w:hAnsi="Times New Roman" w:cs="Times New Roman"/>
          <w:sz w:val="24"/>
          <w:szCs w:val="24"/>
        </w:rPr>
        <w:t xml:space="preserve"> на редовете като редица от числа и използваме същия начин за </w:t>
      </w:r>
      <w:proofErr w:type="spellStart"/>
      <w:r w:rsidR="006257DC">
        <w:rPr>
          <w:rFonts w:ascii="Times New Roman" w:eastAsia="MS UI Gothic" w:hAnsi="Times New Roman" w:cs="Times New Roman"/>
          <w:sz w:val="24"/>
          <w:szCs w:val="24"/>
        </w:rPr>
        <w:t>хеширане</w:t>
      </w:r>
      <w:proofErr w:type="spellEnd"/>
      <w:r w:rsidR="006257DC">
        <w:rPr>
          <w:rFonts w:ascii="Times New Roman" w:eastAsia="MS UI Gothic" w:hAnsi="Times New Roman" w:cs="Times New Roman"/>
          <w:sz w:val="24"/>
          <w:szCs w:val="24"/>
        </w:rPr>
        <w:t xml:space="preserve">. Очевидно този начин можем да приложим и при </w:t>
      </w:r>
      <w:proofErr w:type="spellStart"/>
      <w:r w:rsidR="006257DC">
        <w:rPr>
          <w:rFonts w:ascii="Times New Roman" w:eastAsia="MS UI Gothic" w:hAnsi="Times New Roman" w:cs="Times New Roman"/>
          <w:sz w:val="24"/>
          <w:szCs w:val="24"/>
        </w:rPr>
        <w:t>хеширането</w:t>
      </w:r>
      <w:proofErr w:type="spellEnd"/>
      <w:r w:rsidR="006257DC">
        <w:rPr>
          <w:rFonts w:ascii="Times New Roman" w:eastAsia="MS UI Gothic" w:hAnsi="Times New Roman" w:cs="Times New Roman"/>
          <w:sz w:val="24"/>
          <w:szCs w:val="24"/>
        </w:rPr>
        <w:t xml:space="preserve"> на писмения източник, като направим и по двете измерения </w:t>
      </w:r>
      <w:r w:rsidR="006257DC" w:rsidRPr="00B86E57">
        <w:rPr>
          <w:rFonts w:ascii="Times New Roman" w:eastAsia="MS UI Gothic" w:hAnsi="Times New Roman" w:cs="Times New Roman"/>
          <w:i/>
          <w:sz w:val="24"/>
          <w:szCs w:val="24"/>
          <w:lang w:val="en-US"/>
        </w:rPr>
        <w:t>rolling hash</w:t>
      </w:r>
      <w:r w:rsidR="006257DC">
        <w:rPr>
          <w:rFonts w:ascii="Times New Roman" w:eastAsia="MS UI Gothic" w:hAnsi="Times New Roman" w:cs="Times New Roman"/>
          <w:sz w:val="24"/>
          <w:szCs w:val="24"/>
          <w:lang w:val="en-US"/>
        </w:rPr>
        <w:t>.</w:t>
      </w:r>
      <w:r w:rsidR="006257DC">
        <w:rPr>
          <w:rFonts w:ascii="Times New Roman" w:eastAsia="MS UI Gothic" w:hAnsi="Times New Roman" w:cs="Times New Roman"/>
          <w:sz w:val="24"/>
          <w:szCs w:val="24"/>
        </w:rPr>
        <w:t xml:space="preserve"> Съответно минималната памет, която можем да използваме сега ще е </w:t>
      </w:r>
      <m:oMath>
        <m:r>
          <w:rPr>
            <w:rFonts w:ascii="Cambria Math" w:eastAsia="MS UI Gothic" w:hAnsi="Cambria Math" w:cs="Times New Roman"/>
            <w:sz w:val="24"/>
            <w:szCs w:val="24"/>
          </w:rPr>
          <m:t>O</m:t>
        </m:r>
        <m:d>
          <m:dPr>
            <m:ctrlPr>
              <w:rPr>
                <w:rFonts w:ascii="Cambria Math" w:eastAsia="MS UI Gothic" w:hAnsi="Cambria Math" w:cs="Times New Roman"/>
                <w:i/>
                <w:sz w:val="24"/>
                <w:szCs w:val="24"/>
              </w:rPr>
            </m:ctrlPr>
          </m:dPr>
          <m:e>
            <m:r>
              <m:rPr>
                <m:sty m:val="bi"/>
              </m:rPr>
              <w:rPr>
                <w:rFonts w:ascii="Cambria Math" w:eastAsia="MS UI Gothic" w:hAnsi="Cambria Math" w:cs="Times New Roman"/>
                <w:sz w:val="24"/>
                <w:szCs w:val="24"/>
                <w:lang w:val="en-US"/>
              </w:rPr>
              <m:t>MR</m:t>
            </m:r>
          </m:e>
        </m:d>
      </m:oMath>
      <w:r w:rsidR="006257DC">
        <w:rPr>
          <w:rFonts w:ascii="Times New Roman" w:eastAsia="MS UI Gothic" w:hAnsi="Times New Roman" w:cs="Times New Roman"/>
          <w:sz w:val="24"/>
          <w:szCs w:val="24"/>
        </w:rPr>
        <w:t xml:space="preserve"> – след като минем </w:t>
      </w:r>
      <w:r w:rsidR="006257DC" w:rsidRPr="006257DC">
        <w:rPr>
          <w:rFonts w:ascii="Times New Roman" w:eastAsia="MS UI Gothic" w:hAnsi="Times New Roman" w:cs="Times New Roman"/>
          <w:b/>
          <w:i/>
          <w:sz w:val="24"/>
          <w:szCs w:val="24"/>
          <w:lang w:val="en-US"/>
        </w:rPr>
        <w:t>R</w:t>
      </w:r>
      <w:r w:rsidR="006257DC">
        <w:rPr>
          <w:rFonts w:ascii="Times New Roman" w:eastAsia="MS UI Gothic" w:hAnsi="Times New Roman" w:cs="Times New Roman"/>
          <w:sz w:val="24"/>
          <w:szCs w:val="24"/>
          <w:lang w:val="en-US"/>
        </w:rPr>
        <w:t xml:space="preserve"> </w:t>
      </w:r>
      <w:r w:rsidR="006257DC">
        <w:rPr>
          <w:rFonts w:ascii="Times New Roman" w:eastAsia="MS UI Gothic" w:hAnsi="Times New Roman" w:cs="Times New Roman"/>
          <w:sz w:val="24"/>
          <w:szCs w:val="24"/>
        </w:rPr>
        <w:t xml:space="preserve">реда от входа, изваждаме от </w:t>
      </w:r>
      <w:r w:rsidR="008E5652">
        <w:rPr>
          <w:rFonts w:ascii="Times New Roman" w:eastAsia="MS UI Gothic" w:hAnsi="Times New Roman" w:cs="Times New Roman"/>
          <w:sz w:val="24"/>
          <w:szCs w:val="24"/>
        </w:rPr>
        <w:t xml:space="preserve">текущите </w:t>
      </w:r>
      <w:proofErr w:type="spellStart"/>
      <w:r w:rsidR="008E5652">
        <w:rPr>
          <w:rFonts w:ascii="Times New Roman" w:eastAsia="MS UI Gothic" w:hAnsi="Times New Roman" w:cs="Times New Roman"/>
          <w:sz w:val="24"/>
          <w:szCs w:val="24"/>
        </w:rPr>
        <w:t>хешове</w:t>
      </w:r>
      <w:proofErr w:type="spellEnd"/>
      <w:r w:rsidR="008E5652">
        <w:rPr>
          <w:rFonts w:ascii="Times New Roman" w:eastAsia="MS UI Gothic" w:hAnsi="Times New Roman" w:cs="Times New Roman"/>
          <w:sz w:val="24"/>
          <w:szCs w:val="24"/>
        </w:rPr>
        <w:t xml:space="preserve"> по колони (които съответстват на матрици </w:t>
      </w:r>
      <w:proofErr w:type="spellStart"/>
      <w:r w:rsidR="008E5652" w:rsidRPr="008E5652">
        <w:rPr>
          <w:rFonts w:ascii="Times New Roman" w:eastAsia="MS UI Gothic" w:hAnsi="Times New Roman" w:cs="Times New Roman"/>
          <w:b/>
          <w:i/>
          <w:sz w:val="24"/>
          <w:szCs w:val="24"/>
          <w:lang w:val="en-US"/>
        </w:rPr>
        <w:t>R</w:t>
      </w:r>
      <w:r w:rsidR="008E5652">
        <w:rPr>
          <w:rFonts w:ascii="Times New Roman" w:eastAsia="MS UI Gothic" w:hAnsi="Times New Roman" w:cs="Times New Roman"/>
          <w:sz w:val="24"/>
          <w:szCs w:val="24"/>
          <w:lang w:val="en-US"/>
        </w:rPr>
        <w:t>x</w:t>
      </w:r>
      <w:r w:rsidR="008E5652" w:rsidRPr="008E5652">
        <w:rPr>
          <w:rFonts w:ascii="Times New Roman" w:eastAsia="MS UI Gothic" w:hAnsi="Times New Roman" w:cs="Times New Roman"/>
          <w:b/>
          <w:i/>
          <w:sz w:val="24"/>
          <w:szCs w:val="24"/>
          <w:lang w:val="en-US"/>
        </w:rPr>
        <w:t>C</w:t>
      </w:r>
      <w:proofErr w:type="spellEnd"/>
      <w:r w:rsidR="008E5652" w:rsidRPr="008E5652">
        <w:rPr>
          <w:rFonts w:ascii="Times New Roman" w:eastAsia="MS UI Gothic" w:hAnsi="Times New Roman" w:cs="Times New Roman"/>
          <w:sz w:val="24"/>
          <w:szCs w:val="24"/>
          <w:lang w:val="en-US"/>
        </w:rPr>
        <w:t>)</w:t>
      </w:r>
      <w:r w:rsidR="008E5652">
        <w:rPr>
          <w:rFonts w:ascii="Times New Roman" w:eastAsia="MS UI Gothic" w:hAnsi="Times New Roman" w:cs="Times New Roman"/>
          <w:sz w:val="24"/>
          <w:szCs w:val="24"/>
          <w:lang w:val="en-US"/>
        </w:rPr>
        <w:t xml:space="preserve"> </w:t>
      </w:r>
      <w:proofErr w:type="spellStart"/>
      <w:r w:rsidR="008E5652">
        <w:rPr>
          <w:rFonts w:ascii="Times New Roman" w:eastAsia="MS UI Gothic" w:hAnsi="Times New Roman" w:cs="Times New Roman"/>
          <w:sz w:val="24"/>
          <w:szCs w:val="24"/>
        </w:rPr>
        <w:t>хешовете</w:t>
      </w:r>
      <w:proofErr w:type="spellEnd"/>
      <w:r w:rsidR="008E5652">
        <w:rPr>
          <w:rFonts w:ascii="Times New Roman" w:eastAsia="MS UI Gothic" w:hAnsi="Times New Roman" w:cs="Times New Roman"/>
          <w:sz w:val="24"/>
          <w:szCs w:val="24"/>
        </w:rPr>
        <w:t xml:space="preserve"> на съответните </w:t>
      </w:r>
      <w:r w:rsidR="008E5652" w:rsidRPr="00B86E57">
        <w:rPr>
          <w:rFonts w:ascii="Times New Roman" w:eastAsia="MS UI Gothic" w:hAnsi="Times New Roman" w:cs="Times New Roman"/>
          <w:b/>
          <w:i/>
          <w:sz w:val="24"/>
          <w:szCs w:val="24"/>
          <w:lang w:val="en-US"/>
        </w:rPr>
        <w:t>C</w:t>
      </w:r>
      <w:r w:rsidR="008E5652">
        <w:rPr>
          <w:rFonts w:ascii="Times New Roman" w:eastAsia="MS UI Gothic" w:hAnsi="Times New Roman" w:cs="Times New Roman"/>
          <w:sz w:val="24"/>
          <w:szCs w:val="24"/>
          <w:lang w:val="en-US"/>
        </w:rPr>
        <w:t>-</w:t>
      </w:r>
      <w:proofErr w:type="spellStart"/>
      <w:r w:rsidR="008E5652">
        <w:rPr>
          <w:rFonts w:ascii="Times New Roman" w:eastAsia="MS UI Gothic" w:hAnsi="Times New Roman" w:cs="Times New Roman"/>
          <w:sz w:val="24"/>
          <w:szCs w:val="24"/>
        </w:rPr>
        <w:t>торк</w:t>
      </w:r>
      <w:r w:rsidR="008E5652">
        <w:rPr>
          <w:rFonts w:ascii="Times New Roman" w:eastAsia="MS UI Gothic" w:hAnsi="Times New Roman" w:cs="Times New Roman"/>
          <w:sz w:val="24"/>
          <w:szCs w:val="24"/>
        </w:rPr>
        <w:t>и</w:t>
      </w:r>
      <w:proofErr w:type="spellEnd"/>
      <w:r w:rsidR="008E5652">
        <w:rPr>
          <w:rFonts w:ascii="Times New Roman" w:eastAsia="MS UI Gothic" w:hAnsi="Times New Roman" w:cs="Times New Roman"/>
          <w:sz w:val="24"/>
          <w:szCs w:val="24"/>
        </w:rPr>
        <w:t xml:space="preserve"> на </w:t>
      </w:r>
      <w:r w:rsidR="008E5652" w:rsidRPr="006257DC">
        <w:rPr>
          <w:rFonts w:ascii="Times New Roman" w:eastAsia="MS UI Gothic" w:hAnsi="Times New Roman" w:cs="Times New Roman"/>
          <w:b/>
          <w:i/>
          <w:sz w:val="24"/>
          <w:szCs w:val="24"/>
          <w:lang w:val="en-US"/>
        </w:rPr>
        <w:t>R</w:t>
      </w:r>
      <w:r w:rsidR="008E5652">
        <w:rPr>
          <w:rFonts w:ascii="Times New Roman" w:eastAsia="MS UI Gothic" w:hAnsi="Times New Roman" w:cs="Times New Roman"/>
          <w:sz w:val="24"/>
          <w:szCs w:val="24"/>
        </w:rPr>
        <w:t xml:space="preserve"> реда преди сегашния и той вече няма да ни трябва. Използвайки оптимизацията на паметта и този двоен </w:t>
      </w:r>
      <w:r w:rsidR="008E5652" w:rsidRPr="00B86E57">
        <w:rPr>
          <w:rFonts w:ascii="Times New Roman" w:eastAsia="MS UI Gothic" w:hAnsi="Times New Roman" w:cs="Times New Roman"/>
          <w:i/>
          <w:sz w:val="24"/>
          <w:szCs w:val="24"/>
          <w:lang w:val="en-US"/>
        </w:rPr>
        <w:t>rolling hash</w:t>
      </w:r>
      <w:r w:rsidR="008E5652">
        <w:rPr>
          <w:rFonts w:ascii="Times New Roman" w:eastAsia="MS UI Gothic" w:hAnsi="Times New Roman" w:cs="Times New Roman"/>
          <w:sz w:val="24"/>
          <w:szCs w:val="24"/>
        </w:rPr>
        <w:t xml:space="preserve">, проверката е константна за срещане на думата – сравняването на две числа и сложността по време е </w:t>
      </w:r>
      <m:oMath>
        <m:r>
          <w:rPr>
            <w:rFonts w:ascii="Cambria Math" w:eastAsia="MS UI Gothic" w:hAnsi="Cambria Math" w:cs="Times New Roman"/>
            <w:sz w:val="24"/>
            <w:szCs w:val="24"/>
          </w:rPr>
          <m:t>O</m:t>
        </m:r>
        <m:d>
          <m:dPr>
            <m:ctrlPr>
              <w:rPr>
                <w:rFonts w:ascii="Cambria Math" w:eastAsia="MS UI Gothic" w:hAnsi="Cambria Math" w:cs="Times New Roman"/>
                <w:i/>
                <w:sz w:val="24"/>
                <w:szCs w:val="24"/>
              </w:rPr>
            </m:ctrlPr>
          </m:dPr>
          <m:e>
            <m:r>
              <m:rPr>
                <m:sty m:val="bi"/>
              </m:rPr>
              <w:rPr>
                <w:rFonts w:ascii="Cambria Math" w:eastAsia="MS UI Gothic" w:hAnsi="Cambria Math" w:cs="Times New Roman"/>
                <w:sz w:val="24"/>
                <w:szCs w:val="24"/>
              </w:rPr>
              <m:t>N</m:t>
            </m:r>
            <m:r>
              <m:rPr>
                <m:sty m:val="bi"/>
              </m:rPr>
              <w:rPr>
                <w:rFonts w:ascii="Cambria Math" w:eastAsia="MS UI Gothic" w:hAnsi="Cambria Math" w:cs="Times New Roman"/>
                <w:sz w:val="24"/>
                <w:szCs w:val="24"/>
                <w:lang w:val="en-US"/>
              </w:rPr>
              <m:t>M</m:t>
            </m:r>
            <m:r>
              <m:rPr>
                <m:sty m:val="bi"/>
              </m:rPr>
              <w:rPr>
                <w:rFonts w:ascii="Cambria Math" w:eastAsia="MS UI Gothic" w:hAnsi="Cambria Math" w:cs="Times New Roman"/>
                <w:sz w:val="24"/>
                <w:szCs w:val="24"/>
                <w:lang w:val="en-US"/>
              </w:rPr>
              <m:t>+RC</m:t>
            </m:r>
          </m:e>
        </m:d>
      </m:oMath>
      <w:r w:rsidR="008E5652">
        <w:rPr>
          <w:rFonts w:ascii="Times New Roman" w:eastAsia="MS UI Gothic" w:hAnsi="Times New Roman" w:cs="Times New Roman"/>
          <w:sz w:val="24"/>
          <w:szCs w:val="24"/>
          <w:lang w:val="en-US"/>
        </w:rPr>
        <w:t>.</w:t>
      </w:r>
    </w:p>
    <w:p w:rsidR="008A3A58" w:rsidRDefault="00AF3FE0" w:rsidP="009F2EA5">
      <w:pPr>
        <w:ind w:firstLine="708"/>
        <w:jc w:val="both"/>
        <w:rPr>
          <w:rFonts w:ascii="Times New Roman" w:eastAsia="MS UI Gothic" w:hAnsi="Times New Roman" w:cs="Times New Roman"/>
          <w:sz w:val="24"/>
          <w:szCs w:val="24"/>
        </w:rPr>
      </w:pPr>
      <w:r>
        <w:rPr>
          <w:rFonts w:ascii="Times New Roman" w:eastAsia="MS UI Gothic" w:hAnsi="Times New Roman" w:cs="Times New Roman"/>
          <w:sz w:val="24"/>
          <w:szCs w:val="24"/>
        </w:rPr>
        <w:t xml:space="preserve">Последната подзадача е за </w:t>
      </w:r>
      <w:r w:rsidR="008E5652">
        <w:rPr>
          <w:rFonts w:ascii="Times New Roman" w:eastAsia="MS UI Gothic" w:hAnsi="Times New Roman" w:cs="Times New Roman"/>
          <w:sz w:val="24"/>
          <w:szCs w:val="24"/>
          <w:lang w:val="en-US"/>
        </w:rPr>
        <w:t>5</w:t>
      </w:r>
      <w:r w:rsidR="00AB3170">
        <w:rPr>
          <w:rFonts w:ascii="Times New Roman" w:eastAsia="MS UI Gothic" w:hAnsi="Times New Roman" w:cs="Times New Roman"/>
          <w:sz w:val="24"/>
          <w:szCs w:val="24"/>
        </w:rPr>
        <w:t>0 точки.</w:t>
      </w:r>
      <w:r w:rsidR="008E5652">
        <w:rPr>
          <w:rFonts w:ascii="Times New Roman" w:eastAsia="MS UI Gothic" w:hAnsi="Times New Roman" w:cs="Times New Roman"/>
          <w:sz w:val="24"/>
          <w:szCs w:val="24"/>
          <w:lang w:val="en-US"/>
        </w:rPr>
        <w:t xml:space="preserve"> </w:t>
      </w:r>
      <w:r w:rsidR="008E5652">
        <w:rPr>
          <w:rFonts w:ascii="Times New Roman" w:eastAsia="MS UI Gothic" w:hAnsi="Times New Roman" w:cs="Times New Roman"/>
          <w:sz w:val="24"/>
          <w:szCs w:val="24"/>
        </w:rPr>
        <w:t xml:space="preserve">Това, което пречи на предното решение да е пълно е отново паметта. Интересен факт е, че в последните тестове на подзадачата има контра тест на това решение с </w:t>
      </w:r>
      <w:proofErr w:type="spellStart"/>
      <w:r w:rsidR="008E5652">
        <w:rPr>
          <w:rFonts w:ascii="Times New Roman" w:eastAsia="MS UI Gothic" w:hAnsi="Times New Roman" w:cs="Times New Roman"/>
          <w:sz w:val="24"/>
          <w:szCs w:val="24"/>
        </w:rPr>
        <w:t>хеширане</w:t>
      </w:r>
      <w:proofErr w:type="spellEnd"/>
      <w:r w:rsidR="008E5652">
        <w:rPr>
          <w:rFonts w:ascii="Times New Roman" w:eastAsia="MS UI Gothic" w:hAnsi="Times New Roman" w:cs="Times New Roman"/>
          <w:sz w:val="24"/>
          <w:szCs w:val="24"/>
        </w:rPr>
        <w:t xml:space="preserve"> при конкретния модул на автора. Разбира се невъзможно е да се направи за всеки модул, макар че при използване на единичен </w:t>
      </w:r>
      <w:proofErr w:type="spellStart"/>
      <w:r w:rsidR="008E5652">
        <w:rPr>
          <w:rFonts w:ascii="Times New Roman" w:eastAsia="MS UI Gothic" w:hAnsi="Times New Roman" w:cs="Times New Roman"/>
          <w:sz w:val="24"/>
          <w:szCs w:val="24"/>
        </w:rPr>
        <w:t>хеш</w:t>
      </w:r>
      <w:proofErr w:type="spellEnd"/>
      <w:r w:rsidR="008E5652">
        <w:rPr>
          <w:rFonts w:ascii="Times New Roman" w:eastAsia="MS UI Gothic" w:hAnsi="Times New Roman" w:cs="Times New Roman"/>
          <w:sz w:val="24"/>
          <w:szCs w:val="24"/>
        </w:rPr>
        <w:t xml:space="preserve"> при това </w:t>
      </w:r>
      <w:proofErr w:type="spellStart"/>
      <w:r w:rsidR="008E5652">
        <w:rPr>
          <w:rFonts w:ascii="Times New Roman" w:eastAsia="MS UI Gothic" w:hAnsi="Times New Roman" w:cs="Times New Roman"/>
          <w:sz w:val="24"/>
          <w:szCs w:val="24"/>
        </w:rPr>
        <w:t>хеширане</w:t>
      </w:r>
      <w:proofErr w:type="spellEnd"/>
      <w:r w:rsidR="008E5652">
        <w:rPr>
          <w:rFonts w:ascii="Times New Roman" w:eastAsia="MS UI Gothic" w:hAnsi="Times New Roman" w:cs="Times New Roman"/>
          <w:sz w:val="24"/>
          <w:szCs w:val="24"/>
        </w:rPr>
        <w:t xml:space="preserve"> на цяла матрица би трябвало да е сравнително лесно да има колизия, а при използване на двоен или троен </w:t>
      </w:r>
      <w:proofErr w:type="spellStart"/>
      <w:r w:rsidR="008E5652">
        <w:rPr>
          <w:rFonts w:ascii="Times New Roman" w:eastAsia="MS UI Gothic" w:hAnsi="Times New Roman" w:cs="Times New Roman"/>
          <w:sz w:val="24"/>
          <w:szCs w:val="24"/>
        </w:rPr>
        <w:t>хеш</w:t>
      </w:r>
      <w:proofErr w:type="spellEnd"/>
      <w:r w:rsidR="008E5652">
        <w:rPr>
          <w:rFonts w:ascii="Times New Roman" w:eastAsia="MS UI Gothic" w:hAnsi="Times New Roman" w:cs="Times New Roman"/>
          <w:sz w:val="24"/>
          <w:szCs w:val="24"/>
        </w:rPr>
        <w:t xml:space="preserve"> времето на решението ще нарасне 2-3 пъти заради големите константи. Пълното решение не използва такава несигурна техника като </w:t>
      </w:r>
      <w:proofErr w:type="spellStart"/>
      <w:r w:rsidR="008E5652">
        <w:rPr>
          <w:rFonts w:ascii="Times New Roman" w:eastAsia="MS UI Gothic" w:hAnsi="Times New Roman" w:cs="Times New Roman"/>
          <w:sz w:val="24"/>
          <w:szCs w:val="24"/>
        </w:rPr>
        <w:t>хеширане</w:t>
      </w:r>
      <w:proofErr w:type="spellEnd"/>
      <w:r w:rsidR="008E5652">
        <w:rPr>
          <w:rFonts w:ascii="Times New Roman" w:eastAsia="MS UI Gothic" w:hAnsi="Times New Roman" w:cs="Times New Roman"/>
          <w:sz w:val="24"/>
          <w:szCs w:val="24"/>
        </w:rPr>
        <w:t xml:space="preserve"> и е чисто линейно по писмения източник. Стандартно за едномерната задача се използва </w:t>
      </w:r>
      <w:r w:rsidR="008E5652" w:rsidRPr="008E5652">
        <w:rPr>
          <w:rFonts w:ascii="Times New Roman" w:eastAsia="MS UI Gothic" w:hAnsi="Times New Roman" w:cs="Times New Roman"/>
          <w:i/>
          <w:sz w:val="24"/>
          <w:szCs w:val="24"/>
          <w:lang w:val="en-US"/>
        </w:rPr>
        <w:t>KMP</w:t>
      </w:r>
      <w:r w:rsidR="008E5652">
        <w:rPr>
          <w:rFonts w:ascii="Times New Roman" w:eastAsia="MS UI Gothic" w:hAnsi="Times New Roman" w:cs="Times New Roman"/>
          <w:sz w:val="24"/>
          <w:szCs w:val="24"/>
          <w:lang w:val="en-US"/>
        </w:rPr>
        <w:t xml:space="preserve"> </w:t>
      </w:r>
      <w:r w:rsidR="008E5652">
        <w:rPr>
          <w:rFonts w:ascii="Times New Roman" w:eastAsia="MS UI Gothic" w:hAnsi="Times New Roman" w:cs="Times New Roman"/>
          <w:sz w:val="24"/>
          <w:szCs w:val="24"/>
        </w:rPr>
        <w:t>като алтернативен подход. Очевидно само това не върши работа тук, защото най-много да решим до втората подзадача, ако сравняваме за всеки</w:t>
      </w:r>
      <w:r w:rsidR="008E5652">
        <w:rPr>
          <w:rFonts w:ascii="Times New Roman" w:eastAsia="MS UI Gothic" w:hAnsi="Times New Roman" w:cs="Times New Roman"/>
          <w:sz w:val="24"/>
          <w:szCs w:val="24"/>
          <w:lang w:val="en-US"/>
        </w:rPr>
        <w:t xml:space="preserve"> </w:t>
      </w:r>
      <w:r w:rsidR="008E5652">
        <w:rPr>
          <w:rFonts w:ascii="Times New Roman" w:eastAsia="MS UI Gothic" w:hAnsi="Times New Roman" w:cs="Times New Roman"/>
          <w:sz w:val="24"/>
          <w:szCs w:val="24"/>
        </w:rPr>
        <w:t>ред</w:t>
      </w:r>
      <w:r w:rsidR="008E5652">
        <w:rPr>
          <w:rFonts w:ascii="Times New Roman" w:eastAsia="MS UI Gothic" w:hAnsi="Times New Roman" w:cs="Times New Roman"/>
          <w:sz w:val="24"/>
          <w:szCs w:val="24"/>
          <w:lang w:val="en-US"/>
        </w:rPr>
        <w:t>/</w:t>
      </w:r>
      <w:r w:rsidR="008E5652">
        <w:rPr>
          <w:rFonts w:ascii="Times New Roman" w:eastAsia="MS UI Gothic" w:hAnsi="Times New Roman" w:cs="Times New Roman"/>
          <w:sz w:val="24"/>
          <w:szCs w:val="24"/>
        </w:rPr>
        <w:t xml:space="preserve">колона. Все пак подходът за сравняване по редове може да подскаже какво ще е същинското решение. Ако успеем за всяка </w:t>
      </w:r>
      <w:r w:rsidR="008E5652" w:rsidRPr="008E5652">
        <w:rPr>
          <w:rFonts w:ascii="Times New Roman" w:eastAsia="MS UI Gothic" w:hAnsi="Times New Roman" w:cs="Times New Roman"/>
          <w:b/>
          <w:i/>
          <w:sz w:val="24"/>
          <w:szCs w:val="24"/>
        </w:rPr>
        <w:t>С</w:t>
      </w:r>
      <w:r w:rsidR="008E5652">
        <w:rPr>
          <w:rFonts w:ascii="Times New Roman" w:eastAsia="MS UI Gothic" w:hAnsi="Times New Roman" w:cs="Times New Roman"/>
          <w:sz w:val="24"/>
          <w:szCs w:val="24"/>
        </w:rPr>
        <w:t>-</w:t>
      </w:r>
      <w:proofErr w:type="spellStart"/>
      <w:r w:rsidR="008E5652">
        <w:rPr>
          <w:rFonts w:ascii="Times New Roman" w:eastAsia="MS UI Gothic" w:hAnsi="Times New Roman" w:cs="Times New Roman"/>
          <w:sz w:val="24"/>
          <w:szCs w:val="24"/>
        </w:rPr>
        <w:t>торка</w:t>
      </w:r>
      <w:proofErr w:type="spellEnd"/>
      <w:r w:rsidR="008E5652">
        <w:rPr>
          <w:rFonts w:ascii="Times New Roman" w:eastAsia="MS UI Gothic" w:hAnsi="Times New Roman" w:cs="Times New Roman"/>
          <w:sz w:val="24"/>
          <w:szCs w:val="24"/>
        </w:rPr>
        <w:t xml:space="preserve"> от последователни символи да кажем на кой ред от думата съответства или, че не съответства на нито един ред, последвалата проверка ще е лесна – ще правим </w:t>
      </w:r>
      <w:r w:rsidR="008E5652" w:rsidRPr="008E5652">
        <w:rPr>
          <w:rFonts w:ascii="Times New Roman" w:eastAsia="MS UI Gothic" w:hAnsi="Times New Roman" w:cs="Times New Roman"/>
          <w:i/>
          <w:sz w:val="24"/>
          <w:szCs w:val="24"/>
          <w:lang w:val="en-US"/>
        </w:rPr>
        <w:t>KMP</w:t>
      </w:r>
      <w:r w:rsidR="008E5652">
        <w:rPr>
          <w:rFonts w:ascii="Times New Roman" w:eastAsia="MS UI Gothic" w:hAnsi="Times New Roman" w:cs="Times New Roman"/>
          <w:sz w:val="24"/>
          <w:szCs w:val="24"/>
          <w:lang w:val="en-US"/>
        </w:rPr>
        <w:t xml:space="preserve"> </w:t>
      </w:r>
      <w:r w:rsidR="008E5652">
        <w:rPr>
          <w:rFonts w:ascii="Times New Roman" w:eastAsia="MS UI Gothic" w:hAnsi="Times New Roman" w:cs="Times New Roman"/>
          <w:sz w:val="24"/>
          <w:szCs w:val="24"/>
        </w:rPr>
        <w:t>по колоните.</w:t>
      </w:r>
      <w:r w:rsidR="005A238D">
        <w:rPr>
          <w:rFonts w:ascii="Times New Roman" w:eastAsia="MS UI Gothic" w:hAnsi="Times New Roman" w:cs="Times New Roman"/>
          <w:sz w:val="24"/>
          <w:szCs w:val="24"/>
        </w:rPr>
        <w:t xml:space="preserve"> Един детайл е какво правим ако имаме редове, които са едни и същи в двумерната дума. Този проблем можем да разрешим като </w:t>
      </w:r>
      <w:r w:rsidR="005A238D">
        <w:rPr>
          <w:rFonts w:ascii="Times New Roman" w:eastAsia="MS UI Gothic" w:hAnsi="Times New Roman" w:cs="Times New Roman"/>
          <w:sz w:val="24"/>
          <w:szCs w:val="24"/>
        </w:rPr>
        <w:lastRenderedPageBreak/>
        <w:t xml:space="preserve">преномерираме редовете, така че различни като стойност редове да имат различен индекс, а равните – еднакъв индекс. Сега остана да уточним най-важния детайл, а именно как ще преценяваме с подходяща сложност за всяка </w:t>
      </w:r>
      <w:r w:rsidR="005A238D" w:rsidRPr="008E5652">
        <w:rPr>
          <w:rFonts w:ascii="Times New Roman" w:eastAsia="MS UI Gothic" w:hAnsi="Times New Roman" w:cs="Times New Roman"/>
          <w:b/>
          <w:i/>
          <w:sz w:val="24"/>
          <w:szCs w:val="24"/>
        </w:rPr>
        <w:t>С</w:t>
      </w:r>
      <w:r w:rsidR="005A238D">
        <w:rPr>
          <w:rFonts w:ascii="Times New Roman" w:eastAsia="MS UI Gothic" w:hAnsi="Times New Roman" w:cs="Times New Roman"/>
          <w:sz w:val="24"/>
          <w:szCs w:val="24"/>
        </w:rPr>
        <w:t>-</w:t>
      </w:r>
      <w:proofErr w:type="spellStart"/>
      <w:r w:rsidR="005A238D">
        <w:rPr>
          <w:rFonts w:ascii="Times New Roman" w:eastAsia="MS UI Gothic" w:hAnsi="Times New Roman" w:cs="Times New Roman"/>
          <w:sz w:val="24"/>
          <w:szCs w:val="24"/>
        </w:rPr>
        <w:t>торка</w:t>
      </w:r>
      <w:proofErr w:type="spellEnd"/>
      <w:r w:rsidR="005A238D">
        <w:rPr>
          <w:rFonts w:ascii="Times New Roman" w:eastAsia="MS UI Gothic" w:hAnsi="Times New Roman" w:cs="Times New Roman"/>
          <w:sz w:val="24"/>
          <w:szCs w:val="24"/>
        </w:rPr>
        <w:t xml:space="preserve"> от последователни символи</w:t>
      </w:r>
      <w:r w:rsidR="005A238D">
        <w:rPr>
          <w:rFonts w:ascii="Times New Roman" w:eastAsia="MS UI Gothic" w:hAnsi="Times New Roman" w:cs="Times New Roman"/>
          <w:sz w:val="24"/>
          <w:szCs w:val="24"/>
        </w:rPr>
        <w:t xml:space="preserve"> на кой индекс на ред от думата съответстват. Но тази задача е еквивалентна на следната – имаме </w:t>
      </w:r>
      <w:r w:rsidR="005A238D" w:rsidRPr="005A238D">
        <w:rPr>
          <w:rFonts w:ascii="Times New Roman" w:eastAsia="MS UI Gothic" w:hAnsi="Times New Roman" w:cs="Times New Roman"/>
          <w:b/>
          <w:i/>
          <w:sz w:val="24"/>
          <w:szCs w:val="24"/>
          <w:lang w:val="en-US"/>
        </w:rPr>
        <w:t>R</w:t>
      </w:r>
      <w:r w:rsidR="005A238D">
        <w:rPr>
          <w:rFonts w:ascii="Times New Roman" w:eastAsia="MS UI Gothic" w:hAnsi="Times New Roman" w:cs="Times New Roman"/>
          <w:sz w:val="24"/>
          <w:szCs w:val="24"/>
          <w:lang w:val="en-US"/>
        </w:rPr>
        <w:t xml:space="preserve"> </w:t>
      </w:r>
      <w:r w:rsidR="005A238D">
        <w:rPr>
          <w:rFonts w:ascii="Times New Roman" w:eastAsia="MS UI Gothic" w:hAnsi="Times New Roman" w:cs="Times New Roman"/>
          <w:sz w:val="24"/>
          <w:szCs w:val="24"/>
        </w:rPr>
        <w:t xml:space="preserve">думи и трябва за въведен текст (ред от писмения източник) да кажем къде и кои думи се срещат. Така стигаме до идеята да използваме алгоритъма на </w:t>
      </w:r>
      <w:proofErr w:type="spellStart"/>
      <w:r w:rsidR="005A238D">
        <w:rPr>
          <w:rFonts w:ascii="Times New Roman" w:eastAsia="MS UI Gothic" w:hAnsi="Times New Roman" w:cs="Times New Roman"/>
          <w:sz w:val="24"/>
          <w:szCs w:val="24"/>
        </w:rPr>
        <w:t>Ахо-Корасик</w:t>
      </w:r>
      <w:proofErr w:type="spellEnd"/>
      <w:r w:rsidR="005A238D">
        <w:rPr>
          <w:rFonts w:ascii="Times New Roman" w:eastAsia="MS UI Gothic" w:hAnsi="Times New Roman" w:cs="Times New Roman"/>
          <w:sz w:val="24"/>
          <w:szCs w:val="24"/>
        </w:rPr>
        <w:t xml:space="preserve"> за </w:t>
      </w:r>
      <w:r w:rsidR="005A238D" w:rsidRPr="005A238D">
        <w:rPr>
          <w:rFonts w:ascii="Times New Roman" w:eastAsia="MS UI Gothic" w:hAnsi="Times New Roman" w:cs="Times New Roman"/>
          <w:b/>
          <w:i/>
          <w:sz w:val="24"/>
          <w:szCs w:val="24"/>
          <w:lang w:val="en-US"/>
        </w:rPr>
        <w:t>R</w:t>
      </w:r>
      <w:r w:rsidR="005A238D" w:rsidRPr="005A238D">
        <w:rPr>
          <w:rFonts w:ascii="Times New Roman" w:eastAsia="MS UI Gothic" w:hAnsi="Times New Roman" w:cs="Times New Roman"/>
          <w:sz w:val="24"/>
          <w:szCs w:val="24"/>
          <w:lang w:val="en-US"/>
        </w:rPr>
        <w:t>-</w:t>
      </w:r>
      <w:r w:rsidR="005A238D" w:rsidRPr="005A238D">
        <w:rPr>
          <w:rFonts w:ascii="Times New Roman" w:eastAsia="MS UI Gothic" w:hAnsi="Times New Roman" w:cs="Times New Roman"/>
          <w:sz w:val="24"/>
          <w:szCs w:val="24"/>
        </w:rPr>
        <w:t>те</w:t>
      </w:r>
      <w:r w:rsidR="005A238D">
        <w:rPr>
          <w:rFonts w:ascii="Times New Roman" w:eastAsia="MS UI Gothic" w:hAnsi="Times New Roman" w:cs="Times New Roman"/>
          <w:sz w:val="24"/>
          <w:szCs w:val="24"/>
          <w:lang w:val="en-US"/>
        </w:rPr>
        <w:t xml:space="preserve"> </w:t>
      </w:r>
      <w:r w:rsidR="005A238D">
        <w:rPr>
          <w:rFonts w:ascii="Times New Roman" w:eastAsia="MS UI Gothic" w:hAnsi="Times New Roman" w:cs="Times New Roman"/>
          <w:sz w:val="24"/>
          <w:szCs w:val="24"/>
        </w:rPr>
        <w:t xml:space="preserve">реда на двумерната дума. В тази задача можем да реализираме малко по-кратко алгоритъма – не ни трябват връзки при успех, защото думите са с една и съща дължина </w:t>
      </w:r>
      <w:r w:rsidR="005A238D" w:rsidRPr="005A238D">
        <w:rPr>
          <w:rFonts w:ascii="Times New Roman" w:eastAsia="MS UI Gothic" w:hAnsi="Times New Roman" w:cs="Times New Roman"/>
          <w:b/>
          <w:i/>
          <w:sz w:val="24"/>
          <w:szCs w:val="24"/>
        </w:rPr>
        <w:t>С</w:t>
      </w:r>
      <w:r w:rsidR="005A238D">
        <w:rPr>
          <w:rFonts w:ascii="Times New Roman" w:eastAsia="MS UI Gothic" w:hAnsi="Times New Roman" w:cs="Times New Roman"/>
          <w:sz w:val="24"/>
          <w:szCs w:val="24"/>
        </w:rPr>
        <w:t xml:space="preserve">, т.е. на една позиция точно една от уникалните думи може да се среща. Освен това при изграждането на </w:t>
      </w:r>
      <w:proofErr w:type="spellStart"/>
      <w:r w:rsidR="005A238D" w:rsidRPr="005A238D">
        <w:rPr>
          <w:rFonts w:ascii="Times New Roman" w:eastAsia="MS UI Gothic" w:hAnsi="Times New Roman" w:cs="Times New Roman"/>
          <w:i/>
          <w:sz w:val="24"/>
          <w:szCs w:val="24"/>
          <w:lang w:val="en-US"/>
        </w:rPr>
        <w:t>trie</w:t>
      </w:r>
      <w:proofErr w:type="spellEnd"/>
      <w:r w:rsidR="00AB3170">
        <w:rPr>
          <w:rFonts w:ascii="Times New Roman" w:eastAsia="MS UI Gothic" w:hAnsi="Times New Roman" w:cs="Times New Roman"/>
          <w:sz w:val="24"/>
          <w:szCs w:val="24"/>
        </w:rPr>
        <w:t xml:space="preserve"> </w:t>
      </w:r>
      <w:r w:rsidR="005A238D">
        <w:rPr>
          <w:rFonts w:ascii="Times New Roman" w:eastAsia="MS UI Gothic" w:hAnsi="Times New Roman" w:cs="Times New Roman"/>
          <w:sz w:val="24"/>
          <w:szCs w:val="24"/>
        </w:rPr>
        <w:t xml:space="preserve">можем да преномерираме редовете на двумерната дума спрямо уникалността им. Понеже ще искаме алгоритъма да върви линейно по писмения източник, тук ще трябва да използвам масив (а не например </w:t>
      </w:r>
      <w:r w:rsidR="005A238D" w:rsidRPr="005A238D">
        <w:rPr>
          <w:rFonts w:ascii="Times New Roman" w:eastAsia="MS UI Gothic" w:hAnsi="Times New Roman" w:cs="Times New Roman"/>
          <w:i/>
          <w:sz w:val="24"/>
          <w:szCs w:val="24"/>
          <w:lang w:val="en-US"/>
        </w:rPr>
        <w:t>map</w:t>
      </w:r>
      <w:r w:rsidR="005A238D">
        <w:rPr>
          <w:rFonts w:ascii="Times New Roman" w:eastAsia="MS UI Gothic" w:hAnsi="Times New Roman" w:cs="Times New Roman"/>
          <w:sz w:val="24"/>
          <w:szCs w:val="24"/>
        </w:rPr>
        <w:t xml:space="preserve">) за пазенето на дървото. Така паметта малко се увеличава и става от порядъка на </w:t>
      </w:r>
      <m:oMath>
        <m:r>
          <w:rPr>
            <w:rFonts w:ascii="Cambria Math" w:eastAsia="MS UI Gothic" w:hAnsi="Cambria Math" w:cs="Times New Roman"/>
            <w:sz w:val="24"/>
            <w:szCs w:val="24"/>
          </w:rPr>
          <m:t>O</m:t>
        </m:r>
        <m:d>
          <m:dPr>
            <m:ctrlPr>
              <w:rPr>
                <w:rFonts w:ascii="Cambria Math" w:eastAsia="MS UI Gothic" w:hAnsi="Cambria Math" w:cs="Times New Roman"/>
                <w:i/>
                <w:sz w:val="24"/>
                <w:szCs w:val="24"/>
              </w:rPr>
            </m:ctrlPr>
          </m:dPr>
          <m:e>
            <m:r>
              <w:rPr>
                <w:rFonts w:ascii="Cambria Math" w:eastAsia="MS UI Gothic" w:hAnsi="Cambria Math" w:cs="Times New Roman"/>
                <w:sz w:val="24"/>
                <w:szCs w:val="24"/>
              </w:rPr>
              <m:t>26</m:t>
            </m:r>
            <m:r>
              <m:rPr>
                <m:sty m:val="bi"/>
              </m:rPr>
              <w:rPr>
                <w:rFonts w:ascii="Cambria Math" w:eastAsia="MS UI Gothic" w:hAnsi="Cambria Math" w:cs="Times New Roman"/>
                <w:sz w:val="24"/>
                <w:szCs w:val="24"/>
              </w:rPr>
              <m:t>*</m:t>
            </m:r>
            <m:r>
              <m:rPr>
                <m:sty m:val="bi"/>
              </m:rPr>
              <w:rPr>
                <w:rFonts w:ascii="Cambria Math" w:eastAsia="MS UI Gothic" w:hAnsi="Cambria Math" w:cs="Times New Roman"/>
                <w:sz w:val="24"/>
                <w:szCs w:val="24"/>
                <w:lang w:val="en-US"/>
              </w:rPr>
              <m:t>RC</m:t>
            </m:r>
          </m:e>
        </m:d>
      </m:oMath>
      <w:r w:rsidR="005A238D">
        <w:rPr>
          <w:rFonts w:ascii="Times New Roman" w:eastAsia="MS UI Gothic" w:hAnsi="Times New Roman" w:cs="Times New Roman"/>
          <w:sz w:val="24"/>
          <w:szCs w:val="24"/>
          <w:lang w:val="en-US"/>
        </w:rPr>
        <w:t xml:space="preserve"> </w:t>
      </w:r>
      <w:r w:rsidR="005A238D">
        <w:rPr>
          <w:rFonts w:ascii="Times New Roman" w:eastAsia="MS UI Gothic" w:hAnsi="Times New Roman" w:cs="Times New Roman"/>
          <w:sz w:val="24"/>
          <w:szCs w:val="24"/>
        </w:rPr>
        <w:t xml:space="preserve">в най-лошия случай, което все пак е по-добре от паметта при предното решение. Първият етап, както казахме е да построим </w:t>
      </w:r>
      <w:proofErr w:type="spellStart"/>
      <w:r w:rsidR="005A238D" w:rsidRPr="005A238D">
        <w:rPr>
          <w:rFonts w:ascii="Times New Roman" w:eastAsia="MS UI Gothic" w:hAnsi="Times New Roman" w:cs="Times New Roman"/>
          <w:i/>
          <w:sz w:val="24"/>
          <w:szCs w:val="24"/>
          <w:lang w:val="en-US"/>
        </w:rPr>
        <w:t>trie</w:t>
      </w:r>
      <w:proofErr w:type="spellEnd"/>
      <w:r w:rsidR="005A238D">
        <w:rPr>
          <w:rFonts w:ascii="Times New Roman" w:eastAsia="MS UI Gothic" w:hAnsi="Times New Roman" w:cs="Times New Roman"/>
          <w:sz w:val="24"/>
          <w:szCs w:val="24"/>
        </w:rPr>
        <w:t xml:space="preserve"> и връзките при провал, като отново ще се възползваме от малката азбука и построения масив – ако от даден връх няма излизаща буква, то вместо невалиден индекс ще сложим индекса на съответна буква, гледайки върха на връзката при провал на съответния връх. Това ще ни позволи буквално лине</w:t>
      </w:r>
      <w:r w:rsidR="00FB46A6">
        <w:rPr>
          <w:rFonts w:ascii="Times New Roman" w:eastAsia="MS UI Gothic" w:hAnsi="Times New Roman" w:cs="Times New Roman"/>
          <w:sz w:val="24"/>
          <w:szCs w:val="24"/>
        </w:rPr>
        <w:t xml:space="preserve">йно намиране в съответен ред от писмения източник къде и кои редове от двумерната дума се срещат. Вторият етап на алгоритъма ще е следният. По масива с уникалните индекси на редовете на двумерната дума ще направим </w:t>
      </w:r>
      <w:r w:rsidR="00FB46A6" w:rsidRPr="00FB46A6">
        <w:rPr>
          <w:rFonts w:ascii="Times New Roman" w:eastAsia="MS UI Gothic" w:hAnsi="Times New Roman" w:cs="Times New Roman"/>
          <w:i/>
          <w:sz w:val="24"/>
          <w:szCs w:val="24"/>
          <w:lang w:val="en-US"/>
        </w:rPr>
        <w:t>fail</w:t>
      </w:r>
      <w:r w:rsidR="00FB46A6">
        <w:rPr>
          <w:rFonts w:ascii="Times New Roman" w:eastAsia="MS UI Gothic" w:hAnsi="Times New Roman" w:cs="Times New Roman"/>
          <w:sz w:val="24"/>
          <w:szCs w:val="24"/>
          <w:lang w:val="en-US"/>
        </w:rPr>
        <w:t xml:space="preserve"> </w:t>
      </w:r>
      <w:r w:rsidR="00FB46A6">
        <w:rPr>
          <w:rFonts w:ascii="Times New Roman" w:eastAsia="MS UI Gothic" w:hAnsi="Times New Roman" w:cs="Times New Roman"/>
          <w:sz w:val="24"/>
          <w:szCs w:val="24"/>
        </w:rPr>
        <w:t xml:space="preserve">масива. За да имаме отново чисто линейно търсене при </w:t>
      </w:r>
      <w:r w:rsidR="00FB46A6" w:rsidRPr="00FB46A6">
        <w:rPr>
          <w:rFonts w:ascii="Times New Roman" w:eastAsia="MS UI Gothic" w:hAnsi="Times New Roman" w:cs="Times New Roman"/>
          <w:i/>
          <w:sz w:val="24"/>
          <w:szCs w:val="24"/>
          <w:lang w:val="en-US"/>
        </w:rPr>
        <w:t>KMP</w:t>
      </w:r>
      <w:r w:rsidR="00FB46A6">
        <w:rPr>
          <w:rFonts w:ascii="Times New Roman" w:eastAsia="MS UI Gothic" w:hAnsi="Times New Roman" w:cs="Times New Roman"/>
          <w:sz w:val="24"/>
          <w:szCs w:val="24"/>
          <w:lang w:val="en-US"/>
        </w:rPr>
        <w:t xml:space="preserve"> </w:t>
      </w:r>
      <w:r w:rsidR="00FB46A6">
        <w:rPr>
          <w:rFonts w:ascii="Times New Roman" w:eastAsia="MS UI Gothic" w:hAnsi="Times New Roman" w:cs="Times New Roman"/>
          <w:sz w:val="24"/>
          <w:szCs w:val="24"/>
        </w:rPr>
        <w:t>ще се възползваме от малкия брой колони</w:t>
      </w:r>
      <w:bookmarkStart w:id="0" w:name="_GoBack"/>
      <w:bookmarkEnd w:id="0"/>
      <w:r w:rsidR="00FB46A6">
        <w:rPr>
          <w:rFonts w:ascii="Times New Roman" w:eastAsia="MS UI Gothic" w:hAnsi="Times New Roman" w:cs="Times New Roman"/>
          <w:sz w:val="24"/>
          <w:szCs w:val="24"/>
        </w:rPr>
        <w:t xml:space="preserve"> и освен </w:t>
      </w:r>
      <w:r w:rsidR="00FB46A6" w:rsidRPr="00FB46A6">
        <w:rPr>
          <w:rFonts w:ascii="Times New Roman" w:eastAsia="MS UI Gothic" w:hAnsi="Times New Roman" w:cs="Times New Roman"/>
          <w:i/>
          <w:sz w:val="24"/>
          <w:szCs w:val="24"/>
          <w:lang w:val="en-US"/>
        </w:rPr>
        <w:t>fail</w:t>
      </w:r>
      <w:r w:rsidR="00FB46A6">
        <w:rPr>
          <w:rFonts w:ascii="Times New Roman" w:eastAsia="MS UI Gothic" w:hAnsi="Times New Roman" w:cs="Times New Roman"/>
          <w:sz w:val="24"/>
          <w:szCs w:val="24"/>
          <w:lang w:val="en-US"/>
        </w:rPr>
        <w:t xml:space="preserve"> </w:t>
      </w:r>
      <w:r w:rsidR="00FB46A6">
        <w:rPr>
          <w:rFonts w:ascii="Times New Roman" w:eastAsia="MS UI Gothic" w:hAnsi="Times New Roman" w:cs="Times New Roman"/>
          <w:sz w:val="24"/>
          <w:szCs w:val="24"/>
        </w:rPr>
        <w:t xml:space="preserve">масива ще направим двумерен масив </w:t>
      </w:r>
      <w:r w:rsidR="00FB46A6" w:rsidRPr="00FB46A6">
        <w:rPr>
          <w:rFonts w:ascii="Times New Roman" w:eastAsia="MS UI Gothic" w:hAnsi="Times New Roman" w:cs="Times New Roman"/>
          <w:i/>
          <w:sz w:val="24"/>
          <w:szCs w:val="24"/>
          <w:lang w:val="en-US"/>
        </w:rPr>
        <w:t>next</w:t>
      </w:r>
      <w:r w:rsidR="00FB46A6">
        <w:rPr>
          <w:rFonts w:ascii="Times New Roman" w:eastAsia="MS UI Gothic" w:hAnsi="Times New Roman" w:cs="Times New Roman"/>
          <w:sz w:val="24"/>
          <w:szCs w:val="24"/>
        </w:rPr>
        <w:t xml:space="preserve">, който ще указва по дадена позиция на ред и следващ индекс къде трябва да продължим сред редовете на двумерната дума. Строенето му е по аналогия с подобната част в алгоритъма на </w:t>
      </w:r>
      <w:proofErr w:type="spellStart"/>
      <w:r w:rsidR="00FB46A6">
        <w:rPr>
          <w:rFonts w:ascii="Times New Roman" w:eastAsia="MS UI Gothic" w:hAnsi="Times New Roman" w:cs="Times New Roman"/>
          <w:sz w:val="24"/>
          <w:szCs w:val="24"/>
        </w:rPr>
        <w:t>Ахо-Корасик</w:t>
      </w:r>
      <w:proofErr w:type="spellEnd"/>
      <w:r w:rsidR="00FB46A6">
        <w:rPr>
          <w:rFonts w:ascii="Times New Roman" w:eastAsia="MS UI Gothic" w:hAnsi="Times New Roman" w:cs="Times New Roman"/>
          <w:sz w:val="24"/>
          <w:szCs w:val="24"/>
        </w:rPr>
        <w:t xml:space="preserve">. След тази подготовка (тук сме използвали само въведената двумерна дума) е третият етап – при въвеждане на писмения източник, като заради малката памет ще пазим само текущ ред. Него ще пускаме по </w:t>
      </w:r>
      <w:proofErr w:type="spellStart"/>
      <w:r w:rsidR="00FB46A6" w:rsidRPr="00FB46A6">
        <w:rPr>
          <w:rFonts w:ascii="Times New Roman" w:eastAsia="MS UI Gothic" w:hAnsi="Times New Roman" w:cs="Times New Roman"/>
          <w:i/>
          <w:sz w:val="24"/>
          <w:szCs w:val="24"/>
          <w:lang w:val="en-US"/>
        </w:rPr>
        <w:t>trie</w:t>
      </w:r>
      <w:proofErr w:type="spellEnd"/>
      <w:r w:rsidR="00FB46A6">
        <w:rPr>
          <w:rFonts w:ascii="Times New Roman" w:eastAsia="MS UI Gothic" w:hAnsi="Times New Roman" w:cs="Times New Roman"/>
          <w:sz w:val="24"/>
          <w:szCs w:val="24"/>
        </w:rPr>
        <w:t xml:space="preserve"> и ще пазим къде кои редове от думата сме намерили. Паралелно ще правим </w:t>
      </w:r>
      <w:r w:rsidR="00FB46A6" w:rsidRPr="00FB46A6">
        <w:rPr>
          <w:rFonts w:ascii="Times New Roman" w:eastAsia="MS UI Gothic" w:hAnsi="Times New Roman" w:cs="Times New Roman"/>
          <w:i/>
          <w:sz w:val="24"/>
          <w:szCs w:val="24"/>
          <w:lang w:val="en-US"/>
        </w:rPr>
        <w:t>KMP</w:t>
      </w:r>
      <w:r w:rsidR="00FB46A6">
        <w:rPr>
          <w:rFonts w:ascii="Times New Roman" w:eastAsia="MS UI Gothic" w:hAnsi="Times New Roman" w:cs="Times New Roman"/>
          <w:sz w:val="24"/>
          <w:szCs w:val="24"/>
          <w:lang w:val="en-US"/>
        </w:rPr>
        <w:t xml:space="preserve"> </w:t>
      </w:r>
      <w:r w:rsidR="00FB46A6">
        <w:rPr>
          <w:rFonts w:ascii="Times New Roman" w:eastAsia="MS UI Gothic" w:hAnsi="Times New Roman" w:cs="Times New Roman"/>
          <w:sz w:val="24"/>
          <w:szCs w:val="24"/>
        </w:rPr>
        <w:t xml:space="preserve">по всички колони – за всяка колона ще пазим до позицията на кой ред в думата сме стигнали (т.е. са съвпадали редовете), като </w:t>
      </w:r>
      <w:r w:rsidR="004E445A">
        <w:rPr>
          <w:rFonts w:ascii="Times New Roman" w:eastAsia="MS UI Gothic" w:hAnsi="Times New Roman" w:cs="Times New Roman"/>
          <w:sz w:val="24"/>
          <w:szCs w:val="24"/>
        </w:rPr>
        <w:t xml:space="preserve">новия </w:t>
      </w:r>
      <w:r w:rsidR="00FB46A6">
        <w:rPr>
          <w:rFonts w:ascii="Times New Roman" w:eastAsia="MS UI Gothic" w:hAnsi="Times New Roman" w:cs="Times New Roman"/>
          <w:sz w:val="24"/>
          <w:szCs w:val="24"/>
        </w:rPr>
        <w:t xml:space="preserve">индекс при текущата </w:t>
      </w:r>
      <w:r w:rsidR="00FB46A6" w:rsidRPr="00FB46A6">
        <w:rPr>
          <w:rFonts w:ascii="Times New Roman" w:eastAsia="MS UI Gothic" w:hAnsi="Times New Roman" w:cs="Times New Roman"/>
          <w:b/>
          <w:i/>
          <w:sz w:val="24"/>
          <w:szCs w:val="24"/>
        </w:rPr>
        <w:t>С</w:t>
      </w:r>
      <w:r w:rsidR="00FB46A6">
        <w:rPr>
          <w:rFonts w:ascii="Times New Roman" w:eastAsia="MS UI Gothic" w:hAnsi="Times New Roman" w:cs="Times New Roman"/>
          <w:sz w:val="24"/>
          <w:szCs w:val="24"/>
        </w:rPr>
        <w:t>-</w:t>
      </w:r>
      <w:proofErr w:type="spellStart"/>
      <w:r w:rsidR="00FB46A6">
        <w:rPr>
          <w:rFonts w:ascii="Times New Roman" w:eastAsia="MS UI Gothic" w:hAnsi="Times New Roman" w:cs="Times New Roman"/>
          <w:sz w:val="24"/>
          <w:szCs w:val="24"/>
        </w:rPr>
        <w:t>торка</w:t>
      </w:r>
      <w:proofErr w:type="spellEnd"/>
      <w:r w:rsidR="00FB46A6">
        <w:rPr>
          <w:rFonts w:ascii="Times New Roman" w:eastAsia="MS UI Gothic" w:hAnsi="Times New Roman" w:cs="Times New Roman"/>
          <w:sz w:val="24"/>
          <w:szCs w:val="24"/>
        </w:rPr>
        <w:t xml:space="preserve"> за колона ще смятаме, използвайки едно преглеждане на съдържанието на </w:t>
      </w:r>
      <w:r w:rsidR="00FB46A6" w:rsidRPr="00FB46A6">
        <w:rPr>
          <w:rFonts w:ascii="Times New Roman" w:eastAsia="MS UI Gothic" w:hAnsi="Times New Roman" w:cs="Times New Roman"/>
          <w:i/>
          <w:sz w:val="24"/>
          <w:szCs w:val="24"/>
          <w:lang w:val="en-US"/>
        </w:rPr>
        <w:t>next</w:t>
      </w:r>
      <w:r w:rsidR="00FB46A6">
        <w:rPr>
          <w:rFonts w:ascii="Times New Roman" w:eastAsia="MS UI Gothic" w:hAnsi="Times New Roman" w:cs="Times New Roman"/>
          <w:sz w:val="24"/>
          <w:szCs w:val="24"/>
          <w:lang w:val="en-US"/>
        </w:rPr>
        <w:t xml:space="preserve"> </w:t>
      </w:r>
      <w:r w:rsidR="00FB46A6">
        <w:rPr>
          <w:rFonts w:ascii="Times New Roman" w:eastAsia="MS UI Gothic" w:hAnsi="Times New Roman" w:cs="Times New Roman"/>
          <w:sz w:val="24"/>
          <w:szCs w:val="24"/>
        </w:rPr>
        <w:t xml:space="preserve">масива. В крайна сметка паметта се доминира от тази за дървото, </w:t>
      </w:r>
      <w:proofErr w:type="spellStart"/>
      <w:r w:rsidR="00FB46A6">
        <w:rPr>
          <w:rFonts w:ascii="Times New Roman" w:eastAsia="MS UI Gothic" w:hAnsi="Times New Roman" w:cs="Times New Roman"/>
          <w:sz w:val="24"/>
          <w:szCs w:val="24"/>
        </w:rPr>
        <w:t>т.е</w:t>
      </w:r>
      <w:proofErr w:type="spellEnd"/>
      <w:r w:rsidR="00FB46A6">
        <w:rPr>
          <w:rFonts w:ascii="Times New Roman" w:eastAsia="MS UI Gothic" w:hAnsi="Times New Roman" w:cs="Times New Roman"/>
          <w:sz w:val="24"/>
          <w:szCs w:val="24"/>
        </w:rPr>
        <w:t xml:space="preserve"> е </w:t>
      </w:r>
      <m:oMath>
        <m:r>
          <w:rPr>
            <w:rFonts w:ascii="Cambria Math" w:eastAsia="MS UI Gothic" w:hAnsi="Cambria Math" w:cs="Times New Roman"/>
            <w:sz w:val="24"/>
            <w:szCs w:val="24"/>
          </w:rPr>
          <m:t>O</m:t>
        </m:r>
        <m:d>
          <m:dPr>
            <m:ctrlPr>
              <w:rPr>
                <w:rFonts w:ascii="Cambria Math" w:eastAsia="MS UI Gothic" w:hAnsi="Cambria Math" w:cs="Times New Roman"/>
                <w:i/>
                <w:sz w:val="24"/>
                <w:szCs w:val="24"/>
              </w:rPr>
            </m:ctrlPr>
          </m:dPr>
          <m:e>
            <m:r>
              <w:rPr>
                <w:rFonts w:ascii="Cambria Math" w:eastAsia="MS UI Gothic" w:hAnsi="Cambria Math" w:cs="Times New Roman"/>
                <w:sz w:val="24"/>
                <w:szCs w:val="24"/>
              </w:rPr>
              <m:t>26</m:t>
            </m:r>
            <m:r>
              <m:rPr>
                <m:sty m:val="bi"/>
              </m:rPr>
              <w:rPr>
                <w:rFonts w:ascii="Cambria Math" w:eastAsia="MS UI Gothic" w:hAnsi="Cambria Math" w:cs="Times New Roman"/>
                <w:sz w:val="24"/>
                <w:szCs w:val="24"/>
              </w:rPr>
              <m:t>*</m:t>
            </m:r>
            <m:r>
              <m:rPr>
                <m:sty m:val="bi"/>
              </m:rPr>
              <w:rPr>
                <w:rFonts w:ascii="Cambria Math" w:eastAsia="MS UI Gothic" w:hAnsi="Cambria Math" w:cs="Times New Roman"/>
                <w:sz w:val="24"/>
                <w:szCs w:val="24"/>
                <w:lang w:val="en-US"/>
              </w:rPr>
              <m:t>RC</m:t>
            </m:r>
          </m:e>
        </m:d>
      </m:oMath>
      <w:r w:rsidR="00FB46A6">
        <w:rPr>
          <w:rFonts w:ascii="Times New Roman" w:eastAsia="MS UI Gothic" w:hAnsi="Times New Roman" w:cs="Times New Roman"/>
          <w:sz w:val="24"/>
          <w:szCs w:val="24"/>
        </w:rPr>
        <w:t xml:space="preserve">, а времевата сложност </w:t>
      </w:r>
      <w:r w:rsidR="004E445A">
        <w:rPr>
          <w:rFonts w:ascii="Times New Roman" w:eastAsia="MS UI Gothic" w:hAnsi="Times New Roman" w:cs="Times New Roman"/>
          <w:sz w:val="24"/>
          <w:szCs w:val="24"/>
        </w:rPr>
        <w:t>се доминира от</w:t>
      </w:r>
      <w:r w:rsidR="00FB46A6">
        <w:rPr>
          <w:rFonts w:ascii="Times New Roman" w:eastAsia="MS UI Gothic" w:hAnsi="Times New Roman" w:cs="Times New Roman"/>
          <w:sz w:val="24"/>
          <w:szCs w:val="24"/>
        </w:rPr>
        <w:t xml:space="preserve"> частта с </w:t>
      </w:r>
      <w:r w:rsidR="004E445A">
        <w:rPr>
          <w:rFonts w:ascii="Times New Roman" w:eastAsia="MS UI Gothic" w:hAnsi="Times New Roman" w:cs="Times New Roman"/>
          <w:sz w:val="24"/>
          <w:szCs w:val="24"/>
        </w:rPr>
        <w:t>пускане на редовете на писмения източник по дървото и тази при</w:t>
      </w:r>
      <w:r w:rsidR="004E445A">
        <w:rPr>
          <w:rFonts w:ascii="Times New Roman" w:eastAsia="MS UI Gothic" w:hAnsi="Times New Roman" w:cs="Times New Roman"/>
          <w:sz w:val="24"/>
          <w:szCs w:val="24"/>
          <w:lang w:val="en-US"/>
        </w:rPr>
        <w:t xml:space="preserve"> </w:t>
      </w:r>
      <w:r w:rsidR="004E445A">
        <w:rPr>
          <w:rFonts w:ascii="Times New Roman" w:eastAsia="MS UI Gothic" w:hAnsi="Times New Roman" w:cs="Times New Roman"/>
          <w:sz w:val="24"/>
          <w:szCs w:val="24"/>
        </w:rPr>
        <w:t xml:space="preserve">паралелните </w:t>
      </w:r>
      <w:r w:rsidR="004E445A" w:rsidRPr="004E445A">
        <w:rPr>
          <w:rFonts w:ascii="Times New Roman" w:eastAsia="MS UI Gothic" w:hAnsi="Times New Roman" w:cs="Times New Roman"/>
          <w:i/>
          <w:sz w:val="24"/>
          <w:szCs w:val="24"/>
          <w:lang w:val="en-US"/>
        </w:rPr>
        <w:t>KMP</w:t>
      </w:r>
      <w:r w:rsidR="004E445A">
        <w:rPr>
          <w:rFonts w:ascii="Times New Roman" w:eastAsia="MS UI Gothic" w:hAnsi="Times New Roman" w:cs="Times New Roman"/>
          <w:sz w:val="24"/>
          <w:szCs w:val="24"/>
        </w:rPr>
        <w:t xml:space="preserve">, т.е. е </w:t>
      </w:r>
      <m:oMath>
        <m:r>
          <w:rPr>
            <w:rFonts w:ascii="Cambria Math" w:eastAsia="MS UI Gothic" w:hAnsi="Cambria Math" w:cs="Times New Roman"/>
            <w:sz w:val="24"/>
            <w:szCs w:val="24"/>
          </w:rPr>
          <m:t>O</m:t>
        </m:r>
        <m:d>
          <m:dPr>
            <m:ctrlPr>
              <w:rPr>
                <w:rFonts w:ascii="Cambria Math" w:eastAsia="MS UI Gothic" w:hAnsi="Cambria Math" w:cs="Times New Roman"/>
                <w:i/>
                <w:sz w:val="24"/>
                <w:szCs w:val="24"/>
              </w:rPr>
            </m:ctrlPr>
          </m:dPr>
          <m:e>
            <m:r>
              <m:rPr>
                <m:sty m:val="bi"/>
              </m:rPr>
              <w:rPr>
                <w:rFonts w:ascii="Cambria Math" w:eastAsia="MS UI Gothic" w:hAnsi="Cambria Math" w:cs="Times New Roman"/>
                <w:sz w:val="24"/>
                <w:szCs w:val="24"/>
                <w:lang w:val="en-US"/>
              </w:rPr>
              <m:t>NM</m:t>
            </m:r>
          </m:e>
        </m:d>
        <m:r>
          <w:rPr>
            <w:rFonts w:ascii="Cambria Math" w:eastAsia="MS UI Gothic" w:hAnsi="Cambria Math" w:cs="Times New Roman"/>
            <w:sz w:val="24"/>
            <w:szCs w:val="24"/>
          </w:rPr>
          <m:t>.</m:t>
        </m:r>
      </m:oMath>
    </w:p>
    <w:p w:rsidR="008A3A58" w:rsidRPr="008E1444" w:rsidRDefault="00F7393A" w:rsidP="008A3A58">
      <w:pPr>
        <w:ind w:firstLine="708"/>
        <w:jc w:val="both"/>
        <w:rPr>
          <w:rFonts w:ascii="Times New Roman" w:eastAsia="MS UI Gothic" w:hAnsi="Times New Roman" w:cs="Times New Roman"/>
          <w:sz w:val="24"/>
          <w:szCs w:val="24"/>
        </w:rPr>
      </w:pPr>
      <w:r>
        <w:rPr>
          <w:rFonts w:ascii="Times New Roman" w:eastAsia="MS UI Gothic" w:hAnsi="Times New Roman" w:cs="Times New Roman"/>
          <w:sz w:val="24"/>
          <w:szCs w:val="24"/>
        </w:rPr>
        <w:t xml:space="preserve">Задачата </w:t>
      </w:r>
      <w:r w:rsidR="004E445A">
        <w:rPr>
          <w:rFonts w:ascii="Times New Roman" w:eastAsia="MS UI Gothic" w:hAnsi="Times New Roman" w:cs="Times New Roman"/>
          <w:sz w:val="24"/>
          <w:szCs w:val="24"/>
        </w:rPr>
        <w:t xml:space="preserve">на пръв поглед е стандартно разширение на стандартната задача да търсене на модел в текст, но по-лесното решение, което е разширение на едномерното </w:t>
      </w:r>
      <w:proofErr w:type="spellStart"/>
      <w:r w:rsidR="004E445A">
        <w:rPr>
          <w:rFonts w:ascii="Times New Roman" w:eastAsia="MS UI Gothic" w:hAnsi="Times New Roman" w:cs="Times New Roman"/>
          <w:sz w:val="24"/>
          <w:szCs w:val="24"/>
        </w:rPr>
        <w:t>хеширане</w:t>
      </w:r>
      <w:proofErr w:type="spellEnd"/>
      <w:r w:rsidR="004E445A">
        <w:rPr>
          <w:rFonts w:ascii="Times New Roman" w:eastAsia="MS UI Gothic" w:hAnsi="Times New Roman" w:cs="Times New Roman"/>
          <w:sz w:val="24"/>
          <w:szCs w:val="24"/>
        </w:rPr>
        <w:t xml:space="preserve"> се спира от ограничението по памет (а май и от константите?). Разширението на</w:t>
      </w:r>
      <w:r w:rsidR="004E445A">
        <w:rPr>
          <w:rFonts w:ascii="Times New Roman" w:eastAsia="MS UI Gothic" w:hAnsi="Times New Roman" w:cs="Times New Roman"/>
          <w:sz w:val="24"/>
          <w:szCs w:val="24"/>
          <w:lang w:val="en-US"/>
        </w:rPr>
        <w:t xml:space="preserve"> </w:t>
      </w:r>
      <w:r w:rsidR="004E445A">
        <w:rPr>
          <w:rFonts w:ascii="Times New Roman" w:eastAsia="MS UI Gothic" w:hAnsi="Times New Roman" w:cs="Times New Roman"/>
          <w:sz w:val="24"/>
          <w:szCs w:val="24"/>
        </w:rPr>
        <w:t xml:space="preserve">едномерното </w:t>
      </w:r>
      <w:r w:rsidR="004E445A" w:rsidRPr="004E445A">
        <w:rPr>
          <w:rFonts w:ascii="Times New Roman" w:eastAsia="MS UI Gothic" w:hAnsi="Times New Roman" w:cs="Times New Roman"/>
          <w:i/>
          <w:sz w:val="24"/>
          <w:szCs w:val="24"/>
          <w:lang w:val="en-US"/>
        </w:rPr>
        <w:t>KMP</w:t>
      </w:r>
      <w:r w:rsidR="004E445A">
        <w:rPr>
          <w:rFonts w:ascii="Times New Roman" w:eastAsia="MS UI Gothic" w:hAnsi="Times New Roman" w:cs="Times New Roman"/>
          <w:sz w:val="24"/>
          <w:szCs w:val="24"/>
          <w:lang w:val="en-US"/>
        </w:rPr>
        <w:t xml:space="preserve"> </w:t>
      </w:r>
      <w:r w:rsidR="004E445A">
        <w:rPr>
          <w:rFonts w:ascii="Times New Roman" w:eastAsia="MS UI Gothic" w:hAnsi="Times New Roman" w:cs="Times New Roman"/>
          <w:sz w:val="24"/>
          <w:szCs w:val="24"/>
        </w:rPr>
        <w:t xml:space="preserve">не е чак толкова директно и става логично с алгоритъма на </w:t>
      </w:r>
      <w:r w:rsidR="004E445A">
        <w:rPr>
          <w:rFonts w:ascii="Times New Roman" w:eastAsia="MS UI Gothic" w:hAnsi="Times New Roman" w:cs="Times New Roman"/>
          <w:sz w:val="24"/>
          <w:szCs w:val="24"/>
          <w:lang w:val="en-US"/>
        </w:rPr>
        <w:t>A</w:t>
      </w:r>
      <w:r w:rsidR="004E445A">
        <w:rPr>
          <w:rFonts w:ascii="Times New Roman" w:eastAsia="MS UI Gothic" w:hAnsi="Times New Roman" w:cs="Times New Roman"/>
          <w:sz w:val="24"/>
          <w:szCs w:val="24"/>
        </w:rPr>
        <w:t>хо-</w:t>
      </w:r>
      <w:proofErr w:type="spellStart"/>
      <w:r w:rsidR="004E445A">
        <w:rPr>
          <w:rFonts w:ascii="Times New Roman" w:eastAsia="MS UI Gothic" w:hAnsi="Times New Roman" w:cs="Times New Roman"/>
          <w:sz w:val="24"/>
          <w:szCs w:val="24"/>
        </w:rPr>
        <w:t>Корасик</w:t>
      </w:r>
      <w:proofErr w:type="spellEnd"/>
      <w:r w:rsidR="004E445A">
        <w:rPr>
          <w:rFonts w:ascii="Times New Roman" w:eastAsia="MS UI Gothic" w:hAnsi="Times New Roman" w:cs="Times New Roman"/>
          <w:sz w:val="24"/>
          <w:szCs w:val="24"/>
        </w:rPr>
        <w:t xml:space="preserve">, като ако паметта беше абсолютно централна можеше да е още по-малко – със слагане на </w:t>
      </w:r>
      <w:r w:rsidR="004E445A" w:rsidRPr="004E445A">
        <w:rPr>
          <w:rFonts w:ascii="Times New Roman" w:eastAsia="MS UI Gothic" w:hAnsi="Times New Roman" w:cs="Times New Roman"/>
          <w:i/>
          <w:sz w:val="24"/>
          <w:szCs w:val="24"/>
          <w:lang w:val="en-US"/>
        </w:rPr>
        <w:t>log</w:t>
      </w:r>
      <w:r w:rsidR="004E445A">
        <w:rPr>
          <w:rFonts w:ascii="Times New Roman" w:eastAsia="MS UI Gothic" w:hAnsi="Times New Roman" w:cs="Times New Roman"/>
          <w:sz w:val="24"/>
          <w:szCs w:val="24"/>
          <w:lang w:val="en-US"/>
        </w:rPr>
        <w:t xml:space="preserve"> </w:t>
      </w:r>
      <w:r w:rsidR="004E445A">
        <w:rPr>
          <w:rFonts w:ascii="Times New Roman" w:eastAsia="MS UI Gothic" w:hAnsi="Times New Roman" w:cs="Times New Roman"/>
          <w:sz w:val="24"/>
          <w:szCs w:val="24"/>
        </w:rPr>
        <w:t xml:space="preserve">фактор или амортизирана константа при използване на </w:t>
      </w:r>
      <w:r w:rsidR="004E445A" w:rsidRPr="004E445A">
        <w:rPr>
          <w:rFonts w:ascii="Times New Roman" w:eastAsia="MS UI Gothic" w:hAnsi="Times New Roman" w:cs="Times New Roman"/>
          <w:i/>
          <w:sz w:val="24"/>
          <w:szCs w:val="24"/>
          <w:lang w:val="en-US"/>
        </w:rPr>
        <w:t>map</w:t>
      </w:r>
      <w:r w:rsidR="004E445A">
        <w:rPr>
          <w:rFonts w:ascii="Times New Roman" w:eastAsia="MS UI Gothic" w:hAnsi="Times New Roman" w:cs="Times New Roman"/>
          <w:sz w:val="24"/>
          <w:szCs w:val="24"/>
          <w:lang w:val="en-US"/>
        </w:rPr>
        <w:t xml:space="preserve"> </w:t>
      </w:r>
      <w:r w:rsidR="004E445A">
        <w:rPr>
          <w:rFonts w:ascii="Times New Roman" w:eastAsia="MS UI Gothic" w:hAnsi="Times New Roman" w:cs="Times New Roman"/>
          <w:sz w:val="24"/>
          <w:szCs w:val="24"/>
        </w:rPr>
        <w:t xml:space="preserve">или </w:t>
      </w:r>
      <w:proofErr w:type="spellStart"/>
      <w:r w:rsidR="004E445A" w:rsidRPr="004E445A">
        <w:rPr>
          <w:rFonts w:ascii="Times New Roman" w:eastAsia="MS UI Gothic" w:hAnsi="Times New Roman" w:cs="Times New Roman"/>
          <w:i/>
          <w:sz w:val="24"/>
          <w:szCs w:val="24"/>
          <w:lang w:val="en-US"/>
        </w:rPr>
        <w:t>unordered_map</w:t>
      </w:r>
      <w:proofErr w:type="spellEnd"/>
      <w:r w:rsidR="004E445A">
        <w:rPr>
          <w:rFonts w:ascii="Times New Roman" w:eastAsia="MS UI Gothic" w:hAnsi="Times New Roman" w:cs="Times New Roman"/>
          <w:sz w:val="24"/>
          <w:szCs w:val="24"/>
        </w:rPr>
        <w:t xml:space="preserve"> съответно щеше да стане само по източника. Но така времето щеше да се покачи много при големите ограничения за писмения източник.</w:t>
      </w:r>
      <w:r w:rsidR="00533F76">
        <w:rPr>
          <w:rFonts w:ascii="Times New Roman" w:eastAsia="MS UI Gothic" w:hAnsi="Times New Roman" w:cs="Times New Roman"/>
          <w:sz w:val="24"/>
          <w:szCs w:val="24"/>
        </w:rPr>
        <w:t xml:space="preserve"> Интересното, което се оказва е, че за това решение нужната памет е само за дървото, за разлика от </w:t>
      </w:r>
      <w:r w:rsidR="00533F76" w:rsidRPr="00533F76">
        <w:rPr>
          <w:rFonts w:ascii="Times New Roman" w:eastAsia="MS UI Gothic" w:hAnsi="Times New Roman" w:cs="Times New Roman"/>
          <w:i/>
          <w:sz w:val="24"/>
          <w:szCs w:val="24"/>
          <w:lang w:val="en-US"/>
        </w:rPr>
        <w:t>rolling has</w:t>
      </w:r>
      <w:r w:rsidR="00533F76">
        <w:rPr>
          <w:rFonts w:ascii="Times New Roman" w:eastAsia="MS UI Gothic" w:hAnsi="Times New Roman" w:cs="Times New Roman"/>
          <w:i/>
          <w:sz w:val="24"/>
          <w:szCs w:val="24"/>
          <w:lang w:val="en-US"/>
        </w:rPr>
        <w:t>h</w:t>
      </w:r>
      <w:r w:rsidR="00533F76">
        <w:rPr>
          <w:rFonts w:ascii="Times New Roman" w:eastAsia="MS UI Gothic" w:hAnsi="Times New Roman" w:cs="Times New Roman"/>
          <w:i/>
          <w:sz w:val="24"/>
          <w:szCs w:val="24"/>
        </w:rPr>
        <w:t xml:space="preserve">, </w:t>
      </w:r>
      <w:r w:rsidR="00533F76" w:rsidRPr="00533F76">
        <w:rPr>
          <w:rFonts w:ascii="Times New Roman" w:eastAsia="MS UI Gothic" w:hAnsi="Times New Roman" w:cs="Times New Roman"/>
          <w:sz w:val="24"/>
          <w:szCs w:val="24"/>
        </w:rPr>
        <w:t xml:space="preserve">където ни трябва допълнително заради преизчисляването на </w:t>
      </w:r>
      <w:proofErr w:type="spellStart"/>
      <w:r w:rsidR="00533F76" w:rsidRPr="00533F76">
        <w:rPr>
          <w:rFonts w:ascii="Times New Roman" w:eastAsia="MS UI Gothic" w:hAnsi="Times New Roman" w:cs="Times New Roman"/>
          <w:sz w:val="24"/>
          <w:szCs w:val="24"/>
        </w:rPr>
        <w:t>хешовете</w:t>
      </w:r>
      <w:proofErr w:type="spellEnd"/>
      <w:r w:rsidR="00533F76" w:rsidRPr="00533F76">
        <w:rPr>
          <w:rFonts w:ascii="Times New Roman" w:eastAsia="MS UI Gothic" w:hAnsi="Times New Roman" w:cs="Times New Roman"/>
          <w:sz w:val="24"/>
          <w:szCs w:val="24"/>
        </w:rPr>
        <w:t>.</w:t>
      </w:r>
    </w:p>
    <w:p w:rsidR="0049151B" w:rsidRPr="008E1444" w:rsidRDefault="008A3A58" w:rsidP="00D726EC">
      <w:pPr>
        <w:ind w:firstLine="708"/>
        <w:jc w:val="right"/>
      </w:pPr>
      <w:r w:rsidRPr="008E1444">
        <w:rPr>
          <w:rFonts w:ascii="Times New Roman" w:eastAsia="MS UI Gothic" w:hAnsi="Times New Roman" w:cs="Times New Roman"/>
          <w:i/>
          <w:sz w:val="24"/>
          <w:szCs w:val="24"/>
        </w:rPr>
        <w:t>Автор: Илиян Йорданов</w:t>
      </w:r>
    </w:p>
    <w:sectPr w:rsidR="0049151B" w:rsidRPr="008E144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7F4" w:rsidRDefault="00CB37F4" w:rsidP="0049151B">
      <w:pPr>
        <w:spacing w:after="0" w:line="240" w:lineRule="auto"/>
      </w:pPr>
      <w:r>
        <w:separator/>
      </w:r>
    </w:p>
  </w:endnote>
  <w:endnote w:type="continuationSeparator" w:id="0">
    <w:p w:rsidR="00CB37F4" w:rsidRDefault="00CB37F4" w:rsidP="00491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7F4" w:rsidRDefault="00CB37F4" w:rsidP="0049151B">
      <w:pPr>
        <w:spacing w:after="0" w:line="240" w:lineRule="auto"/>
      </w:pPr>
      <w:r>
        <w:separator/>
      </w:r>
    </w:p>
  </w:footnote>
  <w:footnote w:type="continuationSeparator" w:id="0">
    <w:p w:rsidR="00CB37F4" w:rsidRDefault="00CB37F4" w:rsidP="00491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AB2" w:rsidRPr="00333B3C" w:rsidRDefault="006A3884" w:rsidP="0049151B">
    <w:pPr>
      <w:pStyle w:val="a4"/>
      <w:jc w:val="right"/>
      <w:rPr>
        <w:rFonts w:ascii="Times New Roman" w:hAnsi="Times New Roman" w:cs="Times New Roman"/>
        <w:b/>
        <w:sz w:val="28"/>
        <w:szCs w:val="28"/>
        <w:lang w:val="en-US"/>
      </w:rPr>
    </w:pPr>
    <w:r>
      <w:rPr>
        <w:rFonts w:ascii="Times New Roman" w:hAnsi="Times New Roman" w:cs="Times New Roman"/>
        <w:b/>
        <w:sz w:val="28"/>
        <w:szCs w:val="28"/>
        <w:lang w:val="en-US"/>
      </w:rPr>
      <w:t>Thracians</w:t>
    </w:r>
  </w:p>
  <w:p w:rsidR="00380AB2" w:rsidRDefault="00380AB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25B"/>
    <w:rsid w:val="0000250A"/>
    <w:rsid w:val="00004A64"/>
    <w:rsid w:val="00014C03"/>
    <w:rsid w:val="00024A63"/>
    <w:rsid w:val="00027914"/>
    <w:rsid w:val="00030721"/>
    <w:rsid w:val="000325F2"/>
    <w:rsid w:val="00043B9A"/>
    <w:rsid w:val="00057400"/>
    <w:rsid w:val="00065DC5"/>
    <w:rsid w:val="000779AF"/>
    <w:rsid w:val="000915A1"/>
    <w:rsid w:val="000C10FE"/>
    <w:rsid w:val="000C557A"/>
    <w:rsid w:val="000C67DB"/>
    <w:rsid w:val="000C71FC"/>
    <w:rsid w:val="000D1F6E"/>
    <w:rsid w:val="000D2FF3"/>
    <w:rsid w:val="000F38FC"/>
    <w:rsid w:val="00102BAC"/>
    <w:rsid w:val="00135E2D"/>
    <w:rsid w:val="00142AB6"/>
    <w:rsid w:val="00157727"/>
    <w:rsid w:val="00161685"/>
    <w:rsid w:val="00164E22"/>
    <w:rsid w:val="00167D3E"/>
    <w:rsid w:val="0017139D"/>
    <w:rsid w:val="0017663F"/>
    <w:rsid w:val="001856B8"/>
    <w:rsid w:val="0019308B"/>
    <w:rsid w:val="001A20F7"/>
    <w:rsid w:val="001B6514"/>
    <w:rsid w:val="001F3D76"/>
    <w:rsid w:val="001F7359"/>
    <w:rsid w:val="001F76C4"/>
    <w:rsid w:val="00201CB8"/>
    <w:rsid w:val="0021213F"/>
    <w:rsid w:val="00225A81"/>
    <w:rsid w:val="00230A04"/>
    <w:rsid w:val="002366FF"/>
    <w:rsid w:val="002440AA"/>
    <w:rsid w:val="0026198C"/>
    <w:rsid w:val="0026558D"/>
    <w:rsid w:val="002709F6"/>
    <w:rsid w:val="00272074"/>
    <w:rsid w:val="00280AAC"/>
    <w:rsid w:val="00286183"/>
    <w:rsid w:val="002912E2"/>
    <w:rsid w:val="002A0364"/>
    <w:rsid w:val="002B053D"/>
    <w:rsid w:val="002B3E8D"/>
    <w:rsid w:val="002C09E7"/>
    <w:rsid w:val="002C2140"/>
    <w:rsid w:val="002C2350"/>
    <w:rsid w:val="002C5820"/>
    <w:rsid w:val="002C737B"/>
    <w:rsid w:val="002D0F20"/>
    <w:rsid w:val="002E45DC"/>
    <w:rsid w:val="003144FC"/>
    <w:rsid w:val="003217BD"/>
    <w:rsid w:val="00321CD2"/>
    <w:rsid w:val="003243E6"/>
    <w:rsid w:val="00327613"/>
    <w:rsid w:val="00333B3C"/>
    <w:rsid w:val="00336B95"/>
    <w:rsid w:val="00363317"/>
    <w:rsid w:val="0036640E"/>
    <w:rsid w:val="003710C2"/>
    <w:rsid w:val="00380AB2"/>
    <w:rsid w:val="00392C32"/>
    <w:rsid w:val="003A23A2"/>
    <w:rsid w:val="003A23E7"/>
    <w:rsid w:val="003B0246"/>
    <w:rsid w:val="003C0A2B"/>
    <w:rsid w:val="003C1629"/>
    <w:rsid w:val="003E1265"/>
    <w:rsid w:val="003F2005"/>
    <w:rsid w:val="004053DE"/>
    <w:rsid w:val="00432DCA"/>
    <w:rsid w:val="0044212A"/>
    <w:rsid w:val="004523D1"/>
    <w:rsid w:val="004536F9"/>
    <w:rsid w:val="00453A73"/>
    <w:rsid w:val="0048633B"/>
    <w:rsid w:val="00490280"/>
    <w:rsid w:val="0049151B"/>
    <w:rsid w:val="004C3FAE"/>
    <w:rsid w:val="004C67B4"/>
    <w:rsid w:val="004D2FAF"/>
    <w:rsid w:val="004D38B4"/>
    <w:rsid w:val="004D68ED"/>
    <w:rsid w:val="004E445A"/>
    <w:rsid w:val="004E4880"/>
    <w:rsid w:val="004E5117"/>
    <w:rsid w:val="004E553C"/>
    <w:rsid w:val="004E6143"/>
    <w:rsid w:val="004E66FA"/>
    <w:rsid w:val="004F727D"/>
    <w:rsid w:val="0052351D"/>
    <w:rsid w:val="00533F76"/>
    <w:rsid w:val="005420B4"/>
    <w:rsid w:val="00542EBD"/>
    <w:rsid w:val="00553FA2"/>
    <w:rsid w:val="00581D5E"/>
    <w:rsid w:val="005848D9"/>
    <w:rsid w:val="0058595B"/>
    <w:rsid w:val="005913E6"/>
    <w:rsid w:val="00597A07"/>
    <w:rsid w:val="005A238D"/>
    <w:rsid w:val="005A3A97"/>
    <w:rsid w:val="005B1A92"/>
    <w:rsid w:val="005B393B"/>
    <w:rsid w:val="005C7D48"/>
    <w:rsid w:val="005E5F31"/>
    <w:rsid w:val="00600EDC"/>
    <w:rsid w:val="006079F0"/>
    <w:rsid w:val="0061325B"/>
    <w:rsid w:val="00615852"/>
    <w:rsid w:val="006257DC"/>
    <w:rsid w:val="006266FF"/>
    <w:rsid w:val="00632C6A"/>
    <w:rsid w:val="0064237F"/>
    <w:rsid w:val="00653D2D"/>
    <w:rsid w:val="00656D91"/>
    <w:rsid w:val="006650ED"/>
    <w:rsid w:val="006755A0"/>
    <w:rsid w:val="00680868"/>
    <w:rsid w:val="00684A87"/>
    <w:rsid w:val="006871D8"/>
    <w:rsid w:val="00691AB3"/>
    <w:rsid w:val="006A2527"/>
    <w:rsid w:val="006A3884"/>
    <w:rsid w:val="006B608D"/>
    <w:rsid w:val="006B7C33"/>
    <w:rsid w:val="006C15B0"/>
    <w:rsid w:val="006E4894"/>
    <w:rsid w:val="006F6650"/>
    <w:rsid w:val="00705814"/>
    <w:rsid w:val="0071095D"/>
    <w:rsid w:val="00711542"/>
    <w:rsid w:val="0073056C"/>
    <w:rsid w:val="00741A20"/>
    <w:rsid w:val="00745AF1"/>
    <w:rsid w:val="0075662F"/>
    <w:rsid w:val="007569A0"/>
    <w:rsid w:val="007606B2"/>
    <w:rsid w:val="007712E2"/>
    <w:rsid w:val="0078054E"/>
    <w:rsid w:val="00795C63"/>
    <w:rsid w:val="00796195"/>
    <w:rsid w:val="007965B9"/>
    <w:rsid w:val="007973E4"/>
    <w:rsid w:val="007A78E3"/>
    <w:rsid w:val="007C5165"/>
    <w:rsid w:val="007D2571"/>
    <w:rsid w:val="007D6B34"/>
    <w:rsid w:val="007F5173"/>
    <w:rsid w:val="008038B0"/>
    <w:rsid w:val="00803A04"/>
    <w:rsid w:val="00804858"/>
    <w:rsid w:val="008143E5"/>
    <w:rsid w:val="00816D55"/>
    <w:rsid w:val="008355AB"/>
    <w:rsid w:val="00843464"/>
    <w:rsid w:val="00844869"/>
    <w:rsid w:val="008451C5"/>
    <w:rsid w:val="008565D8"/>
    <w:rsid w:val="00875F79"/>
    <w:rsid w:val="008921E2"/>
    <w:rsid w:val="008A2F89"/>
    <w:rsid w:val="008A3A58"/>
    <w:rsid w:val="008B3F26"/>
    <w:rsid w:val="008C2E92"/>
    <w:rsid w:val="008C6697"/>
    <w:rsid w:val="008D0367"/>
    <w:rsid w:val="008D2487"/>
    <w:rsid w:val="008E1444"/>
    <w:rsid w:val="008E23BF"/>
    <w:rsid w:val="008E5652"/>
    <w:rsid w:val="008F6887"/>
    <w:rsid w:val="00902333"/>
    <w:rsid w:val="00907B33"/>
    <w:rsid w:val="00915D9C"/>
    <w:rsid w:val="009245C5"/>
    <w:rsid w:val="00927265"/>
    <w:rsid w:val="0094052A"/>
    <w:rsid w:val="00940CB2"/>
    <w:rsid w:val="009416CA"/>
    <w:rsid w:val="00941F6A"/>
    <w:rsid w:val="0094451C"/>
    <w:rsid w:val="00961583"/>
    <w:rsid w:val="0096761D"/>
    <w:rsid w:val="0097585D"/>
    <w:rsid w:val="009B1082"/>
    <w:rsid w:val="009B2E2C"/>
    <w:rsid w:val="009C5E04"/>
    <w:rsid w:val="009E306C"/>
    <w:rsid w:val="009E54A1"/>
    <w:rsid w:val="009F2EA5"/>
    <w:rsid w:val="009F2EEB"/>
    <w:rsid w:val="009F4E96"/>
    <w:rsid w:val="009F5803"/>
    <w:rsid w:val="00A0192F"/>
    <w:rsid w:val="00A13B5A"/>
    <w:rsid w:val="00A35116"/>
    <w:rsid w:val="00A361B9"/>
    <w:rsid w:val="00A471C7"/>
    <w:rsid w:val="00A51437"/>
    <w:rsid w:val="00A61A86"/>
    <w:rsid w:val="00A83EED"/>
    <w:rsid w:val="00A85646"/>
    <w:rsid w:val="00AB3170"/>
    <w:rsid w:val="00AC6832"/>
    <w:rsid w:val="00AD76FA"/>
    <w:rsid w:val="00AE0CF0"/>
    <w:rsid w:val="00AF1B65"/>
    <w:rsid w:val="00AF3FE0"/>
    <w:rsid w:val="00AF7082"/>
    <w:rsid w:val="00B11A7D"/>
    <w:rsid w:val="00B37544"/>
    <w:rsid w:val="00B47A02"/>
    <w:rsid w:val="00B757EB"/>
    <w:rsid w:val="00B813A7"/>
    <w:rsid w:val="00B84F5F"/>
    <w:rsid w:val="00B86E57"/>
    <w:rsid w:val="00B95B6C"/>
    <w:rsid w:val="00B95EC9"/>
    <w:rsid w:val="00BB313A"/>
    <w:rsid w:val="00BB6AE4"/>
    <w:rsid w:val="00BB7DF0"/>
    <w:rsid w:val="00BD30B4"/>
    <w:rsid w:val="00C22EA7"/>
    <w:rsid w:val="00C2633F"/>
    <w:rsid w:val="00C37DDB"/>
    <w:rsid w:val="00C44D04"/>
    <w:rsid w:val="00C460E7"/>
    <w:rsid w:val="00C532FD"/>
    <w:rsid w:val="00C54D65"/>
    <w:rsid w:val="00C56D99"/>
    <w:rsid w:val="00C57E96"/>
    <w:rsid w:val="00C62F18"/>
    <w:rsid w:val="00C9639F"/>
    <w:rsid w:val="00CA581F"/>
    <w:rsid w:val="00CB37F4"/>
    <w:rsid w:val="00CB3875"/>
    <w:rsid w:val="00CD0971"/>
    <w:rsid w:val="00CD3BE0"/>
    <w:rsid w:val="00CD3F9E"/>
    <w:rsid w:val="00CD486B"/>
    <w:rsid w:val="00CE18DD"/>
    <w:rsid w:val="00CE516A"/>
    <w:rsid w:val="00CF0F4C"/>
    <w:rsid w:val="00D03D74"/>
    <w:rsid w:val="00D103F5"/>
    <w:rsid w:val="00D420D7"/>
    <w:rsid w:val="00D55ED3"/>
    <w:rsid w:val="00D726EC"/>
    <w:rsid w:val="00D72866"/>
    <w:rsid w:val="00D7778C"/>
    <w:rsid w:val="00D777BD"/>
    <w:rsid w:val="00D95C92"/>
    <w:rsid w:val="00DE0247"/>
    <w:rsid w:val="00DF06E6"/>
    <w:rsid w:val="00E06657"/>
    <w:rsid w:val="00E1383E"/>
    <w:rsid w:val="00E21696"/>
    <w:rsid w:val="00E23B71"/>
    <w:rsid w:val="00E25918"/>
    <w:rsid w:val="00E4231E"/>
    <w:rsid w:val="00E500F8"/>
    <w:rsid w:val="00E60C11"/>
    <w:rsid w:val="00E732B0"/>
    <w:rsid w:val="00E85E73"/>
    <w:rsid w:val="00EB2D60"/>
    <w:rsid w:val="00EB3A83"/>
    <w:rsid w:val="00EC4B39"/>
    <w:rsid w:val="00EE11AA"/>
    <w:rsid w:val="00EF7432"/>
    <w:rsid w:val="00F108E8"/>
    <w:rsid w:val="00F10965"/>
    <w:rsid w:val="00F210AB"/>
    <w:rsid w:val="00F32A6E"/>
    <w:rsid w:val="00F501F7"/>
    <w:rsid w:val="00F520C4"/>
    <w:rsid w:val="00F546CC"/>
    <w:rsid w:val="00F634A1"/>
    <w:rsid w:val="00F7393A"/>
    <w:rsid w:val="00F80BCA"/>
    <w:rsid w:val="00FA30BD"/>
    <w:rsid w:val="00FB46A6"/>
    <w:rsid w:val="00FC061E"/>
    <w:rsid w:val="00FD04F7"/>
    <w:rsid w:val="00FD13B6"/>
    <w:rsid w:val="00FF0CF9"/>
    <w:rsid w:val="00FF417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3100B"/>
  <w15:chartTrackingRefBased/>
  <w15:docId w15:val="{F2DF9AA7-90F0-44AB-8924-F7B38B67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3A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3317"/>
    <w:rPr>
      <w:color w:val="808080"/>
    </w:rPr>
  </w:style>
  <w:style w:type="paragraph" w:styleId="a4">
    <w:name w:val="header"/>
    <w:basedOn w:val="a"/>
    <w:link w:val="a5"/>
    <w:uiPriority w:val="99"/>
    <w:unhideWhenUsed/>
    <w:rsid w:val="0049151B"/>
    <w:pPr>
      <w:tabs>
        <w:tab w:val="center" w:pos="4536"/>
        <w:tab w:val="right" w:pos="9072"/>
      </w:tabs>
      <w:spacing w:after="0" w:line="240" w:lineRule="auto"/>
    </w:pPr>
  </w:style>
  <w:style w:type="character" w:customStyle="1" w:styleId="a5">
    <w:name w:val="Горен колонтитул Знак"/>
    <w:basedOn w:val="a0"/>
    <w:link w:val="a4"/>
    <w:uiPriority w:val="99"/>
    <w:rsid w:val="0049151B"/>
  </w:style>
  <w:style w:type="paragraph" w:styleId="a6">
    <w:name w:val="footer"/>
    <w:basedOn w:val="a"/>
    <w:link w:val="a7"/>
    <w:uiPriority w:val="99"/>
    <w:unhideWhenUsed/>
    <w:rsid w:val="0049151B"/>
    <w:pPr>
      <w:tabs>
        <w:tab w:val="center" w:pos="4536"/>
        <w:tab w:val="right" w:pos="9072"/>
      </w:tabs>
      <w:spacing w:after="0" w:line="240" w:lineRule="auto"/>
    </w:pPr>
  </w:style>
  <w:style w:type="character" w:customStyle="1" w:styleId="a7">
    <w:name w:val="Долен колонтитул Знак"/>
    <w:basedOn w:val="a0"/>
    <w:link w:val="a6"/>
    <w:uiPriority w:val="99"/>
    <w:rsid w:val="00491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06E40-FBC9-44F7-A585-777B68555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2</Pages>
  <Words>1045</Words>
  <Characters>5959</Characters>
  <Application>Microsoft Office Word</Application>
  <DocSecurity>0</DocSecurity>
  <Lines>49</Lines>
  <Paragraphs>13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Iliyan Yordanov</cp:lastModifiedBy>
  <cp:revision>83</cp:revision>
  <cp:lastPrinted>2017-07-18T13:39:00Z</cp:lastPrinted>
  <dcterms:created xsi:type="dcterms:W3CDTF">2017-06-28T16:09:00Z</dcterms:created>
  <dcterms:modified xsi:type="dcterms:W3CDTF">2019-02-23T18:14:00Z</dcterms:modified>
</cp:coreProperties>
</file>