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240C3" w14:textId="77777777" w:rsidR="00E757AE" w:rsidRDefault="00E757AE" w:rsidP="00E757AE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АНАЛИЗ НА РЕШЕНИЕТО НА ЗАДАЧА</w:t>
      </w:r>
    </w:p>
    <w:p w14:paraId="1C663A8C" w14:textId="6A567EDC" w:rsidR="00DB49BF" w:rsidRDefault="00E757AE" w:rsidP="00E757A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</w:rPr>
        <w:t>ума</w:t>
      </w:r>
    </w:p>
    <w:p w14:paraId="052D87A7" w14:textId="77777777" w:rsidR="00DB49BF" w:rsidRDefault="00DB49BF" w:rsidP="00FC4651">
      <w:pPr>
        <w:jc w:val="both"/>
        <w:rPr>
          <w:rFonts w:ascii="Times New Roman" w:hAnsi="Times New Roman" w:cs="Times New Roman"/>
        </w:rPr>
      </w:pPr>
    </w:p>
    <w:p w14:paraId="7A0BD43F" w14:textId="77777777" w:rsidR="00DB49BF" w:rsidRDefault="00DB49BF" w:rsidP="00FC4651">
      <w:pPr>
        <w:jc w:val="both"/>
        <w:rPr>
          <w:rFonts w:ascii="Times New Roman" w:hAnsi="Times New Roman" w:cs="Times New Roman"/>
        </w:rPr>
      </w:pPr>
    </w:p>
    <w:p w14:paraId="648D7D18" w14:textId="3EB9D421" w:rsidR="00A06021" w:rsidRDefault="00A06021" w:rsidP="00FC4651">
      <w:pPr>
        <w:jc w:val="both"/>
        <w:rPr>
          <w:rFonts w:ascii="Times New Roman" w:hAnsi="Times New Roman" w:cs="Times New Roman"/>
          <w:lang w:val="en-US"/>
        </w:rPr>
      </w:pPr>
      <w:r w:rsidRPr="00A06021">
        <w:rPr>
          <w:rFonts w:ascii="Times New Roman" w:hAnsi="Times New Roman" w:cs="Times New Roman"/>
        </w:rPr>
        <w:t>Задачата се решава с метода на динамичното оптимиране.</w:t>
      </w:r>
      <w:r>
        <w:rPr>
          <w:rFonts w:ascii="Times New Roman" w:hAnsi="Times New Roman" w:cs="Times New Roman"/>
        </w:rPr>
        <w:t xml:space="preserve"> След прочитане на данните са различните числа, записани върху картончетата, те се съхраняват в масива </w:t>
      </w:r>
      <w:r>
        <w:rPr>
          <w:rFonts w:ascii="Times New Roman" w:hAnsi="Times New Roman" w:cs="Times New Roman"/>
          <w:lang w:val="en-US"/>
        </w:rPr>
        <w:t>d[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],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>=1, .., N.</w:t>
      </w:r>
    </w:p>
    <w:p w14:paraId="6CC25354" w14:textId="6D85B72E" w:rsidR="00A06021" w:rsidRDefault="00A06021" w:rsidP="00FC46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улеснение поставяме стойността 1 да бъде на първо място в масива.</w:t>
      </w:r>
    </w:p>
    <w:p w14:paraId="3DD154AD" w14:textId="30819D61" w:rsidR="00A06021" w:rsidRDefault="00A06021" w:rsidP="00FC465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Използваме таблицата </w:t>
      </w:r>
      <w:r>
        <w:rPr>
          <w:rFonts w:ascii="Times New Roman" w:hAnsi="Times New Roman" w:cs="Times New Roman"/>
          <w:lang w:val="en-US"/>
        </w:rPr>
        <w:t>t[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][j], i=1, .., N, j=1, .., S. </w:t>
      </w:r>
      <w:r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  <w:lang w:val="en-US"/>
        </w:rPr>
        <w:t>t[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][j] </w:t>
      </w:r>
      <w:r>
        <w:rPr>
          <w:rFonts w:ascii="Times New Roman" w:hAnsi="Times New Roman" w:cs="Times New Roman"/>
        </w:rPr>
        <w:t xml:space="preserve">трябва да получим решението на подзадачата, когато сумата, която трябва да се образува е равна на </w:t>
      </w:r>
      <w:r>
        <w:rPr>
          <w:rFonts w:ascii="Times New Roman" w:hAnsi="Times New Roman" w:cs="Times New Roman"/>
          <w:lang w:val="en-US"/>
        </w:rPr>
        <w:t xml:space="preserve">j </w:t>
      </w:r>
      <w:r>
        <w:rPr>
          <w:rFonts w:ascii="Times New Roman" w:hAnsi="Times New Roman" w:cs="Times New Roman"/>
        </w:rPr>
        <w:t xml:space="preserve">и тази сума трябва да се образува от първите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 xml:space="preserve">на брой </w:t>
      </w:r>
      <w:r w:rsidR="00FC4651">
        <w:rPr>
          <w:rFonts w:ascii="Times New Roman" w:hAnsi="Times New Roman" w:cs="Times New Roman"/>
        </w:rPr>
        <w:t xml:space="preserve">стойности от масива </w:t>
      </w:r>
      <w:r w:rsidR="00FC4651">
        <w:rPr>
          <w:rFonts w:ascii="Times New Roman" w:hAnsi="Times New Roman" w:cs="Times New Roman"/>
          <w:lang w:val="en-US"/>
        </w:rPr>
        <w:t xml:space="preserve">d[]. </w:t>
      </w:r>
      <w:r w:rsidR="00FC4651">
        <w:rPr>
          <w:rFonts w:ascii="Times New Roman" w:hAnsi="Times New Roman" w:cs="Times New Roman"/>
        </w:rPr>
        <w:t xml:space="preserve">Така решението на задачата е стойността </w:t>
      </w:r>
      <w:r w:rsidR="00FC4651">
        <w:rPr>
          <w:rFonts w:ascii="Times New Roman" w:hAnsi="Times New Roman" w:cs="Times New Roman"/>
          <w:lang w:val="en-US"/>
        </w:rPr>
        <w:t xml:space="preserve">t[N][S]. </w:t>
      </w:r>
    </w:p>
    <w:p w14:paraId="777F6FD2" w14:textId="5DD9226E" w:rsidR="00FC4651" w:rsidRDefault="00FC4651" w:rsidP="00FC4651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Първо запълваме </w:t>
      </w:r>
      <w:r w:rsidRPr="00FC4651">
        <w:rPr>
          <w:rFonts w:ascii="Times New Roman" w:hAnsi="Times New Roman" w:cs="Times New Roman"/>
        </w:rPr>
        <w:t>t[1][j]=j</w:t>
      </w:r>
      <w:r>
        <w:rPr>
          <w:rFonts w:ascii="Times New Roman" w:hAnsi="Times New Roman" w:cs="Times New Roman"/>
        </w:rPr>
        <w:t xml:space="preserve"> за всяко </w:t>
      </w:r>
      <w:r>
        <w:rPr>
          <w:rFonts w:ascii="Times New Roman" w:hAnsi="Times New Roman" w:cs="Times New Roman"/>
          <w:lang w:val="en-US"/>
        </w:rPr>
        <w:t xml:space="preserve">j, </w:t>
      </w:r>
      <w:r>
        <w:rPr>
          <w:rFonts w:ascii="Times New Roman" w:hAnsi="Times New Roman" w:cs="Times New Roman"/>
        </w:rPr>
        <w:t xml:space="preserve">което съответства на случая, когато се използва са първия елемент на масива </w:t>
      </w:r>
      <w:r>
        <w:rPr>
          <w:rFonts w:ascii="Times New Roman" w:hAnsi="Times New Roman" w:cs="Times New Roman"/>
          <w:lang w:val="en-US"/>
        </w:rPr>
        <w:t xml:space="preserve">d[], </w:t>
      </w:r>
      <w:r>
        <w:rPr>
          <w:rFonts w:ascii="Times New Roman" w:hAnsi="Times New Roman" w:cs="Times New Roman"/>
        </w:rPr>
        <w:t xml:space="preserve">т.е. </w:t>
      </w:r>
      <w:r>
        <w:rPr>
          <w:rFonts w:ascii="Times New Roman" w:hAnsi="Times New Roman" w:cs="Times New Roman"/>
          <w:lang w:val="en-US"/>
        </w:rPr>
        <w:t xml:space="preserve">j e </w:t>
      </w:r>
      <w:r>
        <w:rPr>
          <w:rFonts w:ascii="Times New Roman" w:hAnsi="Times New Roman" w:cs="Times New Roman"/>
        </w:rPr>
        <w:t xml:space="preserve">минималният брой картончета със записани единици, чиято е сума е </w:t>
      </w:r>
      <w:r>
        <w:rPr>
          <w:rFonts w:ascii="Times New Roman" w:hAnsi="Times New Roman" w:cs="Times New Roman"/>
          <w:lang w:val="en-US"/>
        </w:rPr>
        <w:t>j.</w:t>
      </w:r>
    </w:p>
    <w:p w14:paraId="6E0ABF62" w14:textId="69ABAEB8" w:rsidR="00FC4651" w:rsidRDefault="00FC4651" w:rsidP="00FC46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Запълваме </w:t>
      </w:r>
      <w:r w:rsidRPr="00FC4651">
        <w:rPr>
          <w:rFonts w:ascii="Times New Roman" w:hAnsi="Times New Roman" w:cs="Times New Roman"/>
          <w:lang w:val="en-US"/>
        </w:rPr>
        <w:t>t[</w:t>
      </w:r>
      <w:proofErr w:type="spellStart"/>
      <w:r w:rsidRPr="00FC4651">
        <w:rPr>
          <w:rFonts w:ascii="Times New Roman" w:hAnsi="Times New Roman" w:cs="Times New Roman"/>
          <w:lang w:val="en-US"/>
        </w:rPr>
        <w:t>i</w:t>
      </w:r>
      <w:proofErr w:type="spellEnd"/>
      <w:r w:rsidRPr="00FC4651">
        <w:rPr>
          <w:rFonts w:ascii="Times New Roman" w:hAnsi="Times New Roman" w:cs="Times New Roman"/>
          <w:lang w:val="en-US"/>
        </w:rPr>
        <w:t>][1]=1</w:t>
      </w:r>
      <w:r>
        <w:rPr>
          <w:rFonts w:ascii="Times New Roman" w:hAnsi="Times New Roman" w:cs="Times New Roman"/>
        </w:rPr>
        <w:t xml:space="preserve"> за всяко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</w:rPr>
        <w:t>което означава, че сума равна на 1, се получава от едно картонче.</w:t>
      </w:r>
    </w:p>
    <w:p w14:paraId="7A5AAFF1" w14:textId="440630BB" w:rsidR="00FC4651" w:rsidRDefault="00FC4651" w:rsidP="00FC465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Запълване на останалата част от таблицата </w:t>
      </w:r>
      <w:r>
        <w:rPr>
          <w:rFonts w:ascii="Times New Roman" w:hAnsi="Times New Roman" w:cs="Times New Roman"/>
          <w:lang w:val="en-US"/>
        </w:rPr>
        <w:t>t[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][j] </w:t>
      </w:r>
      <w:r>
        <w:rPr>
          <w:rFonts w:ascii="Times New Roman" w:hAnsi="Times New Roman" w:cs="Times New Roman"/>
        </w:rPr>
        <w:t xml:space="preserve">се извършва с двоен цикъл, като става обхождане но редове (т.е. с индекса 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), a </w:t>
      </w:r>
      <w:r>
        <w:rPr>
          <w:rFonts w:ascii="Times New Roman" w:hAnsi="Times New Roman" w:cs="Times New Roman"/>
        </w:rPr>
        <w:t xml:space="preserve">при всеки ред обхождаме стълбове от ляво надясно чрез индекса </w:t>
      </w:r>
      <w:r>
        <w:rPr>
          <w:rFonts w:ascii="Times New Roman" w:hAnsi="Times New Roman" w:cs="Times New Roman"/>
          <w:lang w:val="en-US"/>
        </w:rPr>
        <w:t xml:space="preserve">j. </w:t>
      </w:r>
      <w:r>
        <w:rPr>
          <w:rFonts w:ascii="Times New Roman" w:hAnsi="Times New Roman" w:cs="Times New Roman"/>
        </w:rPr>
        <w:t xml:space="preserve">Броят </w:t>
      </w:r>
      <w:r>
        <w:rPr>
          <w:rFonts w:ascii="Times New Roman" w:hAnsi="Times New Roman" w:cs="Times New Roman"/>
          <w:lang w:val="en-US"/>
        </w:rPr>
        <w:t>t[</w:t>
      </w:r>
      <w:proofErr w:type="spellStart"/>
      <w:r>
        <w:rPr>
          <w:rFonts w:ascii="Times New Roman" w:hAnsi="Times New Roman" w:cs="Times New Roman"/>
          <w:lang w:val="en-US"/>
        </w:rPr>
        <w:t>i</w:t>
      </w:r>
      <w:proofErr w:type="spellEnd"/>
      <w:r>
        <w:rPr>
          <w:rFonts w:ascii="Times New Roman" w:hAnsi="Times New Roman" w:cs="Times New Roman"/>
          <w:lang w:val="en-US"/>
        </w:rPr>
        <w:t xml:space="preserve">][j] </w:t>
      </w:r>
      <w:r>
        <w:rPr>
          <w:rFonts w:ascii="Times New Roman" w:hAnsi="Times New Roman" w:cs="Times New Roman"/>
        </w:rPr>
        <w:t xml:space="preserve">е по-малкото число, от следните два случая: когато </w:t>
      </w:r>
      <w:r w:rsidR="000E3799">
        <w:rPr>
          <w:rFonts w:ascii="Times New Roman" w:hAnsi="Times New Roman" w:cs="Times New Roman"/>
        </w:rPr>
        <w:t xml:space="preserve">в сумата </w:t>
      </w:r>
      <w:r w:rsidR="000E3799">
        <w:rPr>
          <w:rFonts w:ascii="Times New Roman" w:hAnsi="Times New Roman" w:cs="Times New Roman"/>
          <w:lang w:val="en-US"/>
        </w:rPr>
        <w:t xml:space="preserve">j </w:t>
      </w:r>
      <w:r w:rsidR="000E3799">
        <w:rPr>
          <w:rFonts w:ascii="Times New Roman" w:hAnsi="Times New Roman" w:cs="Times New Roman"/>
        </w:rPr>
        <w:t xml:space="preserve">не участва последния елемент на </w:t>
      </w:r>
      <w:r w:rsidR="000E3799">
        <w:rPr>
          <w:rFonts w:ascii="Times New Roman" w:hAnsi="Times New Roman" w:cs="Times New Roman"/>
          <w:lang w:val="en-US"/>
        </w:rPr>
        <w:t xml:space="preserve">d[1], …d[j], </w:t>
      </w:r>
      <w:r w:rsidR="000E3799">
        <w:rPr>
          <w:rFonts w:ascii="Times New Roman" w:hAnsi="Times New Roman" w:cs="Times New Roman"/>
        </w:rPr>
        <w:t xml:space="preserve">и когато участва. Затова </w:t>
      </w:r>
      <w:r w:rsidR="000E3799">
        <w:rPr>
          <w:rFonts w:ascii="Times New Roman" w:hAnsi="Times New Roman" w:cs="Times New Roman"/>
          <w:lang w:val="en-US"/>
        </w:rPr>
        <w:t>d[</w:t>
      </w:r>
      <w:proofErr w:type="spellStart"/>
      <w:r w:rsidR="000E3799">
        <w:rPr>
          <w:rFonts w:ascii="Times New Roman" w:hAnsi="Times New Roman" w:cs="Times New Roman"/>
          <w:lang w:val="en-US"/>
        </w:rPr>
        <w:t>i</w:t>
      </w:r>
      <w:proofErr w:type="spellEnd"/>
      <w:r w:rsidR="000E3799">
        <w:rPr>
          <w:rFonts w:ascii="Times New Roman" w:hAnsi="Times New Roman" w:cs="Times New Roman"/>
          <w:lang w:val="en-US"/>
        </w:rPr>
        <w:t xml:space="preserve">][j] </w:t>
      </w:r>
      <w:r w:rsidR="000E3799">
        <w:rPr>
          <w:rFonts w:ascii="Times New Roman" w:hAnsi="Times New Roman" w:cs="Times New Roman"/>
        </w:rPr>
        <w:t xml:space="preserve">се взема да е по-малкото от числата </w:t>
      </w:r>
      <w:r>
        <w:rPr>
          <w:rFonts w:ascii="Times New Roman" w:hAnsi="Times New Roman" w:cs="Times New Roman"/>
        </w:rPr>
        <w:t xml:space="preserve"> </w:t>
      </w:r>
      <w:r w:rsidR="000E3799" w:rsidRPr="000E3799">
        <w:rPr>
          <w:rFonts w:ascii="Times New Roman" w:hAnsi="Times New Roman" w:cs="Times New Roman"/>
        </w:rPr>
        <w:t>t[i-1][j]</w:t>
      </w:r>
      <w:r w:rsidR="000E3799">
        <w:rPr>
          <w:rFonts w:ascii="Times New Roman" w:hAnsi="Times New Roman" w:cs="Times New Roman"/>
        </w:rPr>
        <w:t xml:space="preserve"> и </w:t>
      </w:r>
      <w:r w:rsidR="000E3799" w:rsidRPr="000E3799">
        <w:rPr>
          <w:rFonts w:ascii="Times New Roman" w:hAnsi="Times New Roman" w:cs="Times New Roman"/>
        </w:rPr>
        <w:t>1+t[i][j-d[i]]</w:t>
      </w:r>
      <w:r w:rsidR="000E3799">
        <w:rPr>
          <w:rFonts w:ascii="Times New Roman" w:hAnsi="Times New Roman" w:cs="Times New Roman"/>
        </w:rPr>
        <w:t xml:space="preserve">, като второто от тези числа разглеждаме когато </w:t>
      </w:r>
      <w:r w:rsidR="000E3799" w:rsidRPr="000E3799">
        <w:rPr>
          <w:rFonts w:ascii="Times New Roman" w:hAnsi="Times New Roman" w:cs="Times New Roman"/>
        </w:rPr>
        <w:t>j-d[i]&gt;0</w:t>
      </w:r>
      <w:r w:rsidR="000E3799">
        <w:rPr>
          <w:rFonts w:ascii="Times New Roman" w:hAnsi="Times New Roman" w:cs="Times New Roman"/>
        </w:rPr>
        <w:t xml:space="preserve">. При </w:t>
      </w:r>
      <w:r w:rsidR="000E3799" w:rsidRPr="000E3799">
        <w:rPr>
          <w:rFonts w:ascii="Times New Roman" w:hAnsi="Times New Roman" w:cs="Times New Roman"/>
        </w:rPr>
        <w:t>j==d[i]</w:t>
      </w:r>
      <w:r w:rsidR="000E3799">
        <w:rPr>
          <w:rFonts w:ascii="Times New Roman" w:hAnsi="Times New Roman" w:cs="Times New Roman"/>
        </w:rPr>
        <w:t xml:space="preserve"> може да положим </w:t>
      </w:r>
      <w:r w:rsidR="000E3799" w:rsidRPr="000E3799">
        <w:rPr>
          <w:rFonts w:ascii="Times New Roman" w:hAnsi="Times New Roman" w:cs="Times New Roman"/>
        </w:rPr>
        <w:t xml:space="preserve"> t[i][j]</w:t>
      </w:r>
      <w:r w:rsidR="000E3799">
        <w:rPr>
          <w:rFonts w:ascii="Times New Roman" w:hAnsi="Times New Roman" w:cs="Times New Roman"/>
        </w:rPr>
        <w:t>=1.</w:t>
      </w:r>
    </w:p>
    <w:p w14:paraId="3C884150" w14:textId="77777777" w:rsidR="000E3799" w:rsidRPr="00FC4651" w:rsidRDefault="000E3799" w:rsidP="00FC4651">
      <w:pPr>
        <w:jc w:val="both"/>
        <w:rPr>
          <w:rFonts w:ascii="Times New Roman" w:hAnsi="Times New Roman" w:cs="Times New Roman"/>
        </w:rPr>
      </w:pPr>
    </w:p>
    <w:p w14:paraId="0D92C12D" w14:textId="77777777" w:rsidR="00A06021" w:rsidRDefault="00A06021" w:rsidP="00F75E88">
      <w:pPr>
        <w:rPr>
          <w:rFonts w:ascii="Times New Roman" w:hAnsi="Times New Roman" w:cs="Times New Roman"/>
          <w:b/>
          <w:bCs/>
        </w:rPr>
      </w:pPr>
    </w:p>
    <w:p w14:paraId="06D830EE" w14:textId="53B4C810" w:rsidR="00A06021" w:rsidRPr="00A06021" w:rsidRDefault="00DB49BF" w:rsidP="00A06021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Автор: </w:t>
      </w:r>
      <w:r w:rsidR="00A06021" w:rsidRPr="00A06021">
        <w:rPr>
          <w:rFonts w:ascii="Times New Roman" w:hAnsi="Times New Roman" w:cs="Times New Roman"/>
          <w:i/>
          <w:iCs/>
        </w:rPr>
        <w:t>Емил Келеведжиев</w:t>
      </w:r>
    </w:p>
    <w:sectPr w:rsidR="00A06021" w:rsidRPr="00A06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EE1"/>
    <w:rsid w:val="000E3799"/>
    <w:rsid w:val="001452C2"/>
    <w:rsid w:val="00247877"/>
    <w:rsid w:val="00364EA5"/>
    <w:rsid w:val="00391AC1"/>
    <w:rsid w:val="009B1A7C"/>
    <w:rsid w:val="00A06021"/>
    <w:rsid w:val="00A07B84"/>
    <w:rsid w:val="00AE202F"/>
    <w:rsid w:val="00BD5BA1"/>
    <w:rsid w:val="00C36CD4"/>
    <w:rsid w:val="00DB49BF"/>
    <w:rsid w:val="00E757AE"/>
    <w:rsid w:val="00F75E88"/>
    <w:rsid w:val="00FA4EE1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8606D"/>
  <w15:chartTrackingRefBased/>
  <w15:docId w15:val="{43248E82-AB36-4123-B891-8825A252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8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Kelevedjiev</dc:creator>
  <cp:keywords/>
  <dc:description/>
  <cp:lastModifiedBy>Rusko Shikov</cp:lastModifiedBy>
  <cp:revision>14</cp:revision>
  <dcterms:created xsi:type="dcterms:W3CDTF">2022-12-26T20:17:00Z</dcterms:created>
  <dcterms:modified xsi:type="dcterms:W3CDTF">2023-01-02T08:56:00Z</dcterms:modified>
</cp:coreProperties>
</file>