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69" w:rsidRPr="009C25D5" w:rsidRDefault="006A5CCC" w:rsidP="00BD3CB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A5CC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Зад. </w:t>
      </w:r>
      <w:r w:rsidR="00BD3CBF">
        <w:rPr>
          <w:rFonts w:ascii="Times New Roman" w:hAnsi="Times New Roman" w:cs="Times New Roman"/>
          <w:b/>
          <w:sz w:val="28"/>
          <w:szCs w:val="28"/>
        </w:rPr>
        <w:t>C</w:t>
      </w:r>
      <w:r w:rsidR="003074E1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6A5CCC">
        <w:rPr>
          <w:rFonts w:ascii="Times New Roman" w:hAnsi="Times New Roman" w:cs="Times New Roman"/>
          <w:b/>
          <w:sz w:val="28"/>
          <w:szCs w:val="28"/>
          <w:lang w:val="bg-BG"/>
        </w:rPr>
        <w:t>?.</w:t>
      </w:r>
      <w:proofErr w:type="gramEnd"/>
      <w:r w:rsidRPr="006A5CC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Плочки</w:t>
      </w:r>
      <w:r w:rsidR="009C2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C25D5">
        <w:rPr>
          <w:rFonts w:ascii="Times New Roman" w:hAnsi="Times New Roman" w:cs="Times New Roman"/>
          <w:b/>
          <w:sz w:val="28"/>
          <w:szCs w:val="28"/>
          <w:lang w:val="bg-BG"/>
        </w:rPr>
        <w:t>Анализ</w:t>
      </w:r>
    </w:p>
    <w:p w:rsidR="00F3367B" w:rsidRDefault="00F3367B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3367B">
        <w:rPr>
          <w:rFonts w:ascii="Times New Roman" w:hAnsi="Times New Roman" w:cs="Times New Roman"/>
          <w:sz w:val="24"/>
          <w:szCs w:val="24"/>
          <w:lang w:val="bg-BG"/>
        </w:rPr>
        <w:t xml:space="preserve">За посочените </w:t>
      </w:r>
      <w:r>
        <w:rPr>
          <w:rFonts w:ascii="Times New Roman" w:hAnsi="Times New Roman" w:cs="Times New Roman"/>
          <w:sz w:val="24"/>
          <w:szCs w:val="24"/>
          <w:lang w:val="bg-BG"/>
        </w:rPr>
        <w:t>в условието на задачата размери 3</w:t>
      </w:r>
      <w:r w:rsidR="0042428A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="0042428A">
        <w:rPr>
          <w:rFonts w:ascii="Times New Roman" w:hAnsi="Times New Roman" w:cs="Times New Roman"/>
          <w:sz w:val="24"/>
          <w:szCs w:val="24"/>
          <w:lang w:val="bg-BG"/>
        </w:rPr>
        <w:t xml:space="preserve">, както и за случая </w:t>
      </w:r>
      <w:r w:rsidR="0042428A" w:rsidRPr="0042428A">
        <w:rPr>
          <w:rFonts w:ascii="Times New Roman" w:hAnsi="Times New Roman" w:cs="Times New Roman"/>
          <w:i/>
          <w:sz w:val="24"/>
          <w:szCs w:val="24"/>
        </w:rPr>
        <w:t>N</w:t>
      </w:r>
      <w:r w:rsidR="0042428A">
        <w:rPr>
          <w:rFonts w:ascii="Times New Roman" w:hAnsi="Times New Roman" w:cs="Times New Roman"/>
          <w:sz w:val="24"/>
          <w:szCs w:val="24"/>
        </w:rPr>
        <w:t xml:space="preserve"> = </w:t>
      </w:r>
      <w:r w:rsidR="00C62910" w:rsidRPr="0042428A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C629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решението е тривиално (виж Фиг. 1</w:t>
      </w:r>
      <w:r w:rsidR="00C62910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Фиг. 2</w:t>
      </w:r>
      <w:r w:rsidR="00C62910">
        <w:rPr>
          <w:rFonts w:ascii="Times New Roman" w:hAnsi="Times New Roman" w:cs="Times New Roman"/>
          <w:sz w:val="24"/>
          <w:szCs w:val="24"/>
          <w:lang w:val="bg-BG"/>
        </w:rPr>
        <w:t xml:space="preserve">  и Фиг. 4)</w:t>
      </w:r>
    </w:p>
    <w:p w:rsidR="00C62910" w:rsidRDefault="00C62910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62910" w:rsidTr="0042428A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2910" w:rsidTr="0042428A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2910" w:rsidTr="0042428A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83D69" w:rsidTr="0042428A">
        <w:trPr>
          <w:trHeight w:val="454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2910" w:rsidTr="0042428A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83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83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83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83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83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83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83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2910" w:rsidTr="0042428A">
        <w:trPr>
          <w:trHeight w:val="454"/>
        </w:trPr>
        <w:tc>
          <w:tcPr>
            <w:tcW w:w="4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2910" w:rsidRDefault="00C62910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2910" w:rsidRPr="00283D69" w:rsidRDefault="00283D69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g-BG"/>
        </w:rPr>
        <w:t>Фиг. 1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Фиг. 2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Фиг. 3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Фиг. 4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283D69" w:rsidRDefault="00283D69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E10" w:rsidRDefault="00C62910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r w:rsidRPr="00C62910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5 </w:t>
      </w:r>
      <w:r w:rsidR="00A76FC4">
        <w:rPr>
          <w:rFonts w:ascii="Times New Roman" w:hAnsi="Times New Roman" w:cs="Times New Roman"/>
          <w:sz w:val="24"/>
          <w:szCs w:val="24"/>
        </w:rPr>
        <w:t>(</w:t>
      </w:r>
      <w:r w:rsidR="00A76FC4">
        <w:rPr>
          <w:rFonts w:ascii="Times New Roman" w:hAnsi="Times New Roman" w:cs="Times New Roman"/>
          <w:sz w:val="24"/>
          <w:szCs w:val="24"/>
          <w:lang w:val="bg-BG"/>
        </w:rPr>
        <w:t xml:space="preserve">Фиг. 3) </w:t>
      </w:r>
      <w:r>
        <w:rPr>
          <w:rFonts w:ascii="Times New Roman" w:hAnsi="Times New Roman" w:cs="Times New Roman"/>
          <w:sz w:val="24"/>
          <w:szCs w:val="24"/>
          <w:lang w:val="bg-BG"/>
        </w:rPr>
        <w:t>оптималното покриване не е тривиално</w:t>
      </w:r>
      <w:r w:rsidR="0042428A">
        <w:rPr>
          <w:rFonts w:ascii="Times New Roman" w:hAnsi="Times New Roman" w:cs="Times New Roman"/>
          <w:sz w:val="24"/>
          <w:szCs w:val="24"/>
        </w:rPr>
        <w:t xml:space="preserve"> </w:t>
      </w:r>
      <w:r w:rsidR="0042428A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030A6D">
        <w:rPr>
          <w:rFonts w:ascii="Times New Roman" w:hAnsi="Times New Roman" w:cs="Times New Roman"/>
          <w:sz w:val="24"/>
          <w:szCs w:val="24"/>
          <w:lang w:val="bg-BG"/>
        </w:rPr>
        <w:t>идеята е да подредим „рамка“ с дебелина 2 по краищата на стаята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30A6D">
        <w:rPr>
          <w:rFonts w:ascii="Times New Roman" w:hAnsi="Times New Roman" w:cs="Times New Roman"/>
          <w:sz w:val="24"/>
          <w:szCs w:val="24"/>
          <w:lang w:val="bg-BG"/>
        </w:rPr>
        <w:t xml:space="preserve"> а във вътрешността да остане непокрита квадратна част от пода, покриването на която е задача от същия вид с по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030A6D">
        <w:rPr>
          <w:rFonts w:ascii="Times New Roman" w:hAnsi="Times New Roman" w:cs="Times New Roman"/>
          <w:sz w:val="24"/>
          <w:szCs w:val="24"/>
          <w:lang w:val="bg-BG"/>
        </w:rPr>
        <w:t xml:space="preserve">малък размер. 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 xml:space="preserve">В случая това е квадрат със страна 1 и той ще остане непокрит.  Ще забележим, че такава рамка с дебелина 2 можем да подредим и при всяко друго </w:t>
      </w:r>
      <w:r w:rsidR="006D177F">
        <w:rPr>
          <w:rFonts w:ascii="Times New Roman" w:hAnsi="Times New Roman" w:cs="Times New Roman"/>
          <w:i/>
          <w:sz w:val="24"/>
          <w:szCs w:val="24"/>
        </w:rPr>
        <w:t>N</w:t>
      </w:r>
      <w:r w:rsidR="006D177F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 xml:space="preserve">което дава остатък 5 при делене на 6, т.е. </w:t>
      </w:r>
      <w:r w:rsidR="006D177F" w:rsidRPr="006D177F">
        <w:rPr>
          <w:rFonts w:ascii="Times New Roman" w:hAnsi="Times New Roman" w:cs="Times New Roman"/>
          <w:i/>
          <w:sz w:val="24"/>
          <w:szCs w:val="24"/>
        </w:rPr>
        <w:t>N</w:t>
      </w:r>
      <w:r w:rsidR="006D177F">
        <w:rPr>
          <w:rFonts w:ascii="Times New Roman" w:hAnsi="Times New Roman" w:cs="Times New Roman"/>
          <w:sz w:val="24"/>
          <w:szCs w:val="24"/>
        </w:rPr>
        <w:t xml:space="preserve"> = (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6D177F">
        <w:rPr>
          <w:rFonts w:ascii="Times New Roman" w:hAnsi="Times New Roman" w:cs="Times New Roman"/>
          <w:i/>
          <w:sz w:val="24"/>
          <w:szCs w:val="24"/>
        </w:rPr>
        <w:t>k</w:t>
      </w:r>
      <w:r w:rsidR="006D177F">
        <w:rPr>
          <w:rFonts w:ascii="Times New Roman" w:hAnsi="Times New Roman" w:cs="Times New Roman"/>
          <w:sz w:val="24"/>
          <w:szCs w:val="24"/>
        </w:rPr>
        <w:t xml:space="preserve"> + 1).3 + 2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 xml:space="preserve">– започваме от квадратчето (1,1) 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>редим 2</w:t>
      </w:r>
      <w:r w:rsidR="006D177F">
        <w:rPr>
          <w:rFonts w:ascii="Times New Roman" w:hAnsi="Times New Roman" w:cs="Times New Roman"/>
          <w:i/>
          <w:sz w:val="24"/>
          <w:szCs w:val="24"/>
        </w:rPr>
        <w:t>k</w:t>
      </w:r>
      <w:r w:rsidR="006D177F">
        <w:rPr>
          <w:rFonts w:ascii="Times New Roman" w:hAnsi="Times New Roman" w:cs="Times New Roman"/>
          <w:sz w:val="24"/>
          <w:szCs w:val="24"/>
        </w:rPr>
        <w:t xml:space="preserve"> + 1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 xml:space="preserve"> плочи хоризонтално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 xml:space="preserve"> надясно,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 xml:space="preserve"> докато до края на пода останат две непокрити колони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>, след което редим 2</w:t>
      </w:r>
      <w:r w:rsidR="00E72E10">
        <w:rPr>
          <w:rFonts w:ascii="Times New Roman" w:hAnsi="Times New Roman" w:cs="Times New Roman"/>
          <w:i/>
          <w:sz w:val="24"/>
          <w:szCs w:val="24"/>
        </w:rPr>
        <w:t>k</w:t>
      </w:r>
      <w:r w:rsidR="00E72E10">
        <w:rPr>
          <w:rFonts w:ascii="Times New Roman" w:hAnsi="Times New Roman" w:cs="Times New Roman"/>
          <w:sz w:val="24"/>
          <w:szCs w:val="24"/>
        </w:rPr>
        <w:t xml:space="preserve"> + 1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 xml:space="preserve"> плочи вертикално надолу, докато до края останат два непокрити реда, повтаряме хоризонтално редене по последните два реда наляво и вертикално по първите два стълба нагоре до затваряне на рамката. </w:t>
      </w:r>
      <w:r w:rsidR="005C1A8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>епокрит</w:t>
      </w:r>
      <w:r w:rsidR="005C1A88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 xml:space="preserve"> квадрат</w:t>
      </w:r>
      <w:r w:rsidR="005C1A88">
        <w:rPr>
          <w:rFonts w:ascii="Times New Roman" w:hAnsi="Times New Roman" w:cs="Times New Roman"/>
          <w:sz w:val="24"/>
          <w:szCs w:val="24"/>
          <w:lang w:val="bg-BG"/>
        </w:rPr>
        <w:t xml:space="preserve"> в средата е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 xml:space="preserve"> със страна </w:t>
      </w:r>
      <w:r w:rsidR="00E72E10">
        <w:rPr>
          <w:rFonts w:ascii="Times New Roman" w:hAnsi="Times New Roman" w:cs="Times New Roman"/>
          <w:i/>
          <w:sz w:val="24"/>
          <w:szCs w:val="24"/>
        </w:rPr>
        <w:t xml:space="preserve">N – </w:t>
      </w:r>
      <w:r w:rsidR="00E72E10">
        <w:rPr>
          <w:rFonts w:ascii="Times New Roman" w:hAnsi="Times New Roman" w:cs="Times New Roman"/>
          <w:sz w:val="24"/>
          <w:szCs w:val="24"/>
        </w:rPr>
        <w:t>4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76FC4" w:rsidRPr="00E525ED" w:rsidRDefault="00A76FC4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Подобна е картината при числата, които дават остатък 2 при делене на 6, например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(виж Фиг. 6) които могат да се представят във вида </w:t>
      </w:r>
      <w:r>
        <w:rPr>
          <w:rFonts w:ascii="Times New Roman" w:hAnsi="Times New Roman" w:cs="Times New Roman"/>
          <w:i/>
          <w:sz w:val="24"/>
          <w:szCs w:val="24"/>
        </w:rPr>
        <w:t xml:space="preserve">N =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Разликата е, че в този случай </w:t>
      </w:r>
      <w:r w:rsidR="00E525ED">
        <w:rPr>
          <w:rFonts w:ascii="Times New Roman" w:hAnsi="Times New Roman" w:cs="Times New Roman"/>
          <w:sz w:val="24"/>
          <w:szCs w:val="24"/>
          <w:lang w:val="bg-BG"/>
        </w:rPr>
        <w:t>на всеки етап редим четен брой (</w:t>
      </w:r>
      <w:proofErr w:type="spellStart"/>
      <w:r w:rsidR="00E525ED" w:rsidRPr="00E525ED">
        <w:rPr>
          <w:rFonts w:ascii="Times New Roman" w:hAnsi="Times New Roman" w:cs="Times New Roman"/>
          <w:sz w:val="24"/>
          <w:szCs w:val="24"/>
        </w:rPr>
        <w:t>2</w:t>
      </w:r>
      <w:r w:rsidR="00E525ED" w:rsidRPr="00E525ED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E525ED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E525ED" w:rsidRPr="00E525ED">
        <w:rPr>
          <w:rFonts w:ascii="Times New Roman" w:hAnsi="Times New Roman" w:cs="Times New Roman"/>
          <w:sz w:val="24"/>
          <w:szCs w:val="24"/>
          <w:lang w:val="bg-BG"/>
        </w:rPr>
        <w:t>плочки</w:t>
      </w:r>
      <w:r w:rsidR="00E525ED">
        <w:rPr>
          <w:rFonts w:ascii="Times New Roman" w:hAnsi="Times New Roman" w:cs="Times New Roman"/>
          <w:sz w:val="24"/>
          <w:szCs w:val="24"/>
          <w:lang w:val="bg-BG"/>
        </w:rPr>
        <w:t xml:space="preserve"> в текущата посока. Но и в двата случая броят на плочките</w:t>
      </w:r>
      <w:r w:rsidR="005C1A88">
        <w:rPr>
          <w:rFonts w:ascii="Times New Roman" w:hAnsi="Times New Roman" w:cs="Times New Roman"/>
          <w:sz w:val="24"/>
          <w:szCs w:val="24"/>
          <w:lang w:val="bg-BG"/>
        </w:rPr>
        <w:t>, които редим в една посока</w:t>
      </w:r>
      <w:r w:rsidR="00E525ED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="00E525ED">
        <w:rPr>
          <w:rFonts w:ascii="Times New Roman" w:hAnsi="Times New Roman" w:cs="Times New Roman"/>
          <w:i/>
          <w:sz w:val="24"/>
          <w:szCs w:val="24"/>
        </w:rPr>
        <w:t xml:space="preserve">B = </w:t>
      </w:r>
      <w:r w:rsidR="00E525ED">
        <w:rPr>
          <w:rFonts w:ascii="Times New Roman" w:hAnsi="Times New Roman" w:cs="Times New Roman"/>
          <w:sz w:val="24"/>
          <w:szCs w:val="24"/>
        </w:rPr>
        <w:t>(</w:t>
      </w:r>
      <w:r w:rsidR="00E525ED">
        <w:rPr>
          <w:rFonts w:ascii="Times New Roman" w:hAnsi="Times New Roman" w:cs="Times New Roman"/>
          <w:i/>
          <w:sz w:val="24"/>
          <w:szCs w:val="24"/>
        </w:rPr>
        <w:t xml:space="preserve">N – </w:t>
      </w:r>
      <w:r w:rsidR="00E525ED" w:rsidRPr="00E525ED">
        <w:rPr>
          <w:rFonts w:ascii="Times New Roman" w:hAnsi="Times New Roman" w:cs="Times New Roman"/>
          <w:sz w:val="24"/>
          <w:szCs w:val="24"/>
        </w:rPr>
        <w:t>2</w:t>
      </w:r>
      <w:r w:rsidR="00E525ED">
        <w:rPr>
          <w:rFonts w:ascii="Times New Roman" w:hAnsi="Times New Roman" w:cs="Times New Roman"/>
          <w:sz w:val="24"/>
          <w:szCs w:val="24"/>
        </w:rPr>
        <w:t>)/3</w:t>
      </w:r>
      <w:r w:rsidR="00E525ED">
        <w:rPr>
          <w:rFonts w:ascii="Times New Roman" w:hAnsi="Times New Roman" w:cs="Times New Roman"/>
          <w:sz w:val="24"/>
          <w:szCs w:val="24"/>
          <w:lang w:val="bg-BG"/>
        </w:rPr>
        <w:t xml:space="preserve">, а оставащата непокрита площ – квадрат със страна </w:t>
      </w:r>
      <w:r w:rsidR="00E525ED">
        <w:rPr>
          <w:rFonts w:ascii="Times New Roman" w:hAnsi="Times New Roman" w:cs="Times New Roman"/>
          <w:i/>
          <w:sz w:val="24"/>
          <w:szCs w:val="24"/>
        </w:rPr>
        <w:t>N –</w:t>
      </w:r>
      <w:r w:rsidR="00E525E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E525ED">
        <w:rPr>
          <w:rFonts w:ascii="Times New Roman" w:hAnsi="Times New Roman" w:cs="Times New Roman"/>
          <w:sz w:val="24"/>
          <w:szCs w:val="24"/>
          <w:lang w:val="bg-BG"/>
        </w:rPr>
        <w:t>4.</w:t>
      </w:r>
    </w:p>
    <w:p w:rsidR="00A76FC4" w:rsidRPr="00A76FC4" w:rsidRDefault="00A76FC4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6C08ED" w:rsidTr="006C08ED">
        <w:trPr>
          <w:trHeight w:val="25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975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C08ED" w:rsidTr="006C08ED">
        <w:trPr>
          <w:trHeight w:val="25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C08ED" w:rsidTr="006C08ED">
        <w:trPr>
          <w:trHeight w:val="255"/>
        </w:trPr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C08ED" w:rsidTr="00AD5FB0">
        <w:trPr>
          <w:trHeight w:val="255"/>
        </w:trPr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D5FB0" w:rsidTr="00AD5FB0">
        <w:trPr>
          <w:trHeight w:val="255"/>
        </w:trPr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D5FB0" w:rsidTr="00AD5FB0">
        <w:trPr>
          <w:trHeight w:val="255"/>
        </w:trPr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C08ED" w:rsidTr="00AD5FB0">
        <w:trPr>
          <w:trHeight w:val="255"/>
        </w:trPr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C08ED" w:rsidTr="00AD5FB0">
        <w:trPr>
          <w:trHeight w:val="255"/>
        </w:trPr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C08ED" w:rsidTr="006C08ED">
        <w:trPr>
          <w:trHeight w:val="255"/>
        </w:trPr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C08ED" w:rsidTr="006C08ED">
        <w:trPr>
          <w:trHeight w:val="255"/>
        </w:trPr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C08ED" w:rsidRDefault="006C08ED" w:rsidP="002C0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E72E10" w:rsidRDefault="00E525ED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Фиг. 5                         Фиг. 6                              Фиг. 7 </w:t>
      </w:r>
      <w:r w:rsidR="009D6E9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Фиг. 8</w:t>
      </w:r>
    </w:p>
    <w:p w:rsidR="00AD5FB0" w:rsidRDefault="00AD5FB0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D5FB0" w:rsidRDefault="009D6E96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разгледаме заедно случаите, когато остатъкът при делене на 6 на числото 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e 1 </w:t>
      </w:r>
      <w:r>
        <w:rPr>
          <w:rFonts w:ascii="Times New Roman" w:hAnsi="Times New Roman" w:cs="Times New Roman"/>
          <w:sz w:val="24"/>
          <w:szCs w:val="24"/>
          <w:lang w:val="bg-BG"/>
        </w:rPr>
        <w:t>или 3, коквито са 7 и 9 съответно</w:t>
      </w:r>
      <w:r w:rsidR="00EB0B87">
        <w:rPr>
          <w:rFonts w:ascii="Times New Roman" w:hAnsi="Times New Roman" w:cs="Times New Roman"/>
          <w:sz w:val="24"/>
          <w:szCs w:val="24"/>
          <w:lang w:val="bg-BG"/>
        </w:rPr>
        <w:t xml:space="preserve"> (Фиг. 5 и Фиг. 7)</w:t>
      </w:r>
      <w:r>
        <w:rPr>
          <w:rFonts w:ascii="Times New Roman" w:hAnsi="Times New Roman" w:cs="Times New Roman"/>
          <w:sz w:val="24"/>
          <w:szCs w:val="24"/>
          <w:lang w:val="bg-BG"/>
        </w:rPr>
        <w:t>. В първия случай</w:t>
      </w:r>
      <w:r w:rsidR="006C08ED">
        <w:rPr>
          <w:rFonts w:ascii="Times New Roman" w:hAnsi="Times New Roman" w:cs="Times New Roman"/>
          <w:sz w:val="24"/>
          <w:szCs w:val="24"/>
          <w:lang w:val="bg-BG"/>
        </w:rPr>
        <w:t xml:space="preserve">, при </w:t>
      </w:r>
      <w:r w:rsidR="006C08ED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6C08ED">
        <w:rPr>
          <w:rFonts w:ascii="Times New Roman" w:hAnsi="Times New Roman" w:cs="Times New Roman"/>
          <w:sz w:val="24"/>
          <w:szCs w:val="24"/>
        </w:rPr>
        <w:t>&gt; 1</w:t>
      </w:r>
      <w:r w:rsidR="006C08ED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D6E96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C08ED">
        <w:rPr>
          <w:rFonts w:ascii="Times New Roman" w:hAnsi="Times New Roman" w:cs="Times New Roman"/>
          <w:sz w:val="24"/>
          <w:szCs w:val="24"/>
        </w:rPr>
        <w:t>6</w:t>
      </w:r>
      <w:r w:rsidR="006C08ED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6C08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8ED">
        <w:rPr>
          <w:rFonts w:ascii="Times New Roman" w:hAnsi="Times New Roman" w:cs="Times New Roman"/>
          <w:sz w:val="24"/>
          <w:szCs w:val="24"/>
        </w:rPr>
        <w:t>+ 1 = (</w:t>
      </w:r>
      <w:proofErr w:type="spellStart"/>
      <w:r w:rsidR="006C08ED">
        <w:rPr>
          <w:rFonts w:ascii="Times New Roman" w:hAnsi="Times New Roman" w:cs="Times New Roman"/>
          <w:sz w:val="24"/>
          <w:szCs w:val="24"/>
        </w:rPr>
        <w:t>3</w:t>
      </w:r>
      <w:r w:rsidR="006C08ED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6C08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FB0">
        <w:rPr>
          <w:rFonts w:ascii="Times New Roman" w:hAnsi="Times New Roman" w:cs="Times New Roman"/>
          <w:i/>
          <w:sz w:val="24"/>
          <w:szCs w:val="24"/>
        </w:rPr>
        <w:t>–</w:t>
      </w:r>
      <w:r w:rsidR="00AD5FB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6C08ED">
        <w:rPr>
          <w:rFonts w:ascii="Times New Roman" w:hAnsi="Times New Roman" w:cs="Times New Roman"/>
          <w:sz w:val="24"/>
          <w:szCs w:val="24"/>
        </w:rPr>
        <w:t>1).2 + 3</w:t>
      </w:r>
      <w:r w:rsidR="006C08ED">
        <w:rPr>
          <w:rFonts w:ascii="Times New Roman" w:hAnsi="Times New Roman" w:cs="Times New Roman"/>
          <w:sz w:val="24"/>
          <w:szCs w:val="24"/>
          <w:lang w:val="bg-BG"/>
        </w:rPr>
        <w:t xml:space="preserve">, а във втория случай </w:t>
      </w:r>
      <w:r w:rsidR="00AD5FB0" w:rsidRPr="009D6E96">
        <w:rPr>
          <w:rFonts w:ascii="Times New Roman" w:hAnsi="Times New Roman" w:cs="Times New Roman"/>
          <w:i/>
          <w:sz w:val="24"/>
          <w:szCs w:val="24"/>
        </w:rPr>
        <w:t>N</w:t>
      </w:r>
      <w:r w:rsidR="00AD5FB0">
        <w:rPr>
          <w:rFonts w:ascii="Times New Roman" w:hAnsi="Times New Roman" w:cs="Times New Roman"/>
          <w:sz w:val="24"/>
          <w:szCs w:val="24"/>
        </w:rPr>
        <w:t xml:space="preserve"> =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D5FB0">
        <w:rPr>
          <w:rFonts w:ascii="Times New Roman" w:hAnsi="Times New Roman" w:cs="Times New Roman"/>
          <w:sz w:val="24"/>
          <w:szCs w:val="24"/>
        </w:rPr>
        <w:t>6</w:t>
      </w:r>
      <w:r w:rsidR="00AD5FB0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AD5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FB0">
        <w:rPr>
          <w:rFonts w:ascii="Times New Roman" w:hAnsi="Times New Roman" w:cs="Times New Roman"/>
          <w:sz w:val="24"/>
          <w:szCs w:val="24"/>
        </w:rPr>
        <w:t xml:space="preserve">+ 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AD5FB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AD5FB0">
        <w:rPr>
          <w:rFonts w:ascii="Times New Roman" w:hAnsi="Times New Roman" w:cs="Times New Roman"/>
          <w:sz w:val="24"/>
          <w:szCs w:val="24"/>
        </w:rPr>
        <w:t>3</w:t>
      </w:r>
      <w:r w:rsidR="00AD5FB0">
        <w:rPr>
          <w:rFonts w:ascii="Times New Roman" w:hAnsi="Times New Roman" w:cs="Times New Roman"/>
          <w:i/>
          <w:sz w:val="24"/>
          <w:szCs w:val="24"/>
        </w:rPr>
        <w:t>k</w:t>
      </w:r>
      <w:r w:rsidR="00AD5FB0">
        <w:rPr>
          <w:rFonts w:ascii="Times New Roman" w:hAnsi="Times New Roman" w:cs="Times New Roman"/>
          <w:sz w:val="24"/>
          <w:szCs w:val="24"/>
        </w:rPr>
        <w:t>.2</w:t>
      </w:r>
      <w:proofErr w:type="spellEnd"/>
      <w:r w:rsidR="00AD5FB0">
        <w:rPr>
          <w:rFonts w:ascii="Times New Roman" w:hAnsi="Times New Roman" w:cs="Times New Roman"/>
          <w:sz w:val="24"/>
          <w:szCs w:val="24"/>
        </w:rPr>
        <w:t xml:space="preserve"> + 3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 xml:space="preserve">. В тези два случая рамката ще има дебелина 3, като започвайки от квадратчето </w:t>
      </w:r>
      <w:r w:rsidR="00AD5FB0">
        <w:rPr>
          <w:rFonts w:ascii="Times New Roman" w:hAnsi="Times New Roman" w:cs="Times New Roman"/>
          <w:sz w:val="24"/>
          <w:szCs w:val="24"/>
        </w:rPr>
        <w:t xml:space="preserve">(1,1) 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 xml:space="preserve">първо редим </w:t>
      </w:r>
      <w:proofErr w:type="spellStart"/>
      <w:r w:rsidR="00AD5FB0">
        <w:rPr>
          <w:rFonts w:ascii="Times New Roman" w:hAnsi="Times New Roman" w:cs="Times New Roman"/>
          <w:sz w:val="24"/>
          <w:szCs w:val="24"/>
        </w:rPr>
        <w:t>3</w:t>
      </w:r>
      <w:r w:rsidR="00AD5FB0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AD5FB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D5FB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AD5FB0">
        <w:rPr>
          <w:rFonts w:ascii="Times New Roman" w:hAnsi="Times New Roman" w:cs="Times New Roman"/>
          <w:sz w:val="24"/>
          <w:szCs w:val="24"/>
        </w:rPr>
        <w:t>1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proofErr w:type="spellStart"/>
      <w:r w:rsidR="00AD5FB0">
        <w:rPr>
          <w:rFonts w:ascii="Times New Roman" w:hAnsi="Times New Roman" w:cs="Times New Roman"/>
          <w:sz w:val="24"/>
          <w:szCs w:val="24"/>
        </w:rPr>
        <w:t>3</w:t>
      </w:r>
      <w:r w:rsidR="00AD5FB0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AD5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 xml:space="preserve">плочки с тясната страна по хоризонтала надясно, докато до края на стаята останат 3 непокрити стълба, след това </w:t>
      </w:r>
      <w:proofErr w:type="spellStart"/>
      <w:r w:rsidR="00AD5FB0">
        <w:rPr>
          <w:rFonts w:ascii="Times New Roman" w:hAnsi="Times New Roman" w:cs="Times New Roman"/>
          <w:sz w:val="24"/>
          <w:szCs w:val="24"/>
        </w:rPr>
        <w:t>3</w:t>
      </w:r>
      <w:r w:rsidR="00AD5FB0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AD5FB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D5FB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AD5FB0">
        <w:rPr>
          <w:rFonts w:ascii="Times New Roman" w:hAnsi="Times New Roman" w:cs="Times New Roman"/>
          <w:sz w:val="24"/>
          <w:szCs w:val="24"/>
        </w:rPr>
        <w:t>1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proofErr w:type="spellStart"/>
      <w:r w:rsidR="00AD5FB0">
        <w:rPr>
          <w:rFonts w:ascii="Times New Roman" w:hAnsi="Times New Roman" w:cs="Times New Roman"/>
          <w:sz w:val="24"/>
          <w:szCs w:val="24"/>
        </w:rPr>
        <w:t>3</w:t>
      </w:r>
      <w:r w:rsidR="00AD5FB0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AD5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 xml:space="preserve">плочки с тясната страна по вертикала надолу, докато останат 3 непокрити реда и т.н. И в двата случая </w:t>
      </w:r>
      <w:r w:rsidR="005C1A88">
        <w:rPr>
          <w:rFonts w:ascii="Times New Roman" w:hAnsi="Times New Roman" w:cs="Times New Roman"/>
          <w:sz w:val="24"/>
          <w:szCs w:val="24"/>
          <w:lang w:val="bg-BG"/>
        </w:rPr>
        <w:t xml:space="preserve">броят на плочките, които редим в една посока е </w:t>
      </w:r>
      <w:r w:rsidR="005C1A88">
        <w:rPr>
          <w:rFonts w:ascii="Times New Roman" w:hAnsi="Times New Roman" w:cs="Times New Roman"/>
          <w:i/>
          <w:sz w:val="24"/>
          <w:szCs w:val="24"/>
        </w:rPr>
        <w:t xml:space="preserve">B = </w:t>
      </w:r>
      <w:r w:rsidR="005C1A88">
        <w:rPr>
          <w:rFonts w:ascii="Times New Roman" w:hAnsi="Times New Roman" w:cs="Times New Roman"/>
          <w:sz w:val="24"/>
          <w:szCs w:val="24"/>
        </w:rPr>
        <w:t>(</w:t>
      </w:r>
      <w:r w:rsidR="005C1A88">
        <w:rPr>
          <w:rFonts w:ascii="Times New Roman" w:hAnsi="Times New Roman" w:cs="Times New Roman"/>
          <w:i/>
          <w:sz w:val="24"/>
          <w:szCs w:val="24"/>
        </w:rPr>
        <w:t>N –</w:t>
      </w:r>
      <w:r w:rsidR="005C1A88" w:rsidRPr="005C1A88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5C1A88">
        <w:rPr>
          <w:rFonts w:ascii="Times New Roman" w:hAnsi="Times New Roman" w:cs="Times New Roman"/>
          <w:sz w:val="24"/>
          <w:szCs w:val="24"/>
        </w:rPr>
        <w:t>)/</w:t>
      </w:r>
      <w:r w:rsidR="005C1A88">
        <w:rPr>
          <w:rFonts w:ascii="Times New Roman" w:hAnsi="Times New Roman" w:cs="Times New Roman"/>
          <w:sz w:val="24"/>
          <w:szCs w:val="24"/>
          <w:lang w:val="bg-BG"/>
        </w:rPr>
        <w:t xml:space="preserve">2, а 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 xml:space="preserve">оставащият непокрит квадрат в средата е със страна </w:t>
      </w:r>
      <w:r w:rsidR="00AD5FB0">
        <w:rPr>
          <w:rFonts w:ascii="Times New Roman" w:hAnsi="Times New Roman" w:cs="Times New Roman"/>
          <w:i/>
          <w:sz w:val="24"/>
          <w:szCs w:val="24"/>
        </w:rPr>
        <w:t xml:space="preserve">N – </w:t>
      </w:r>
      <w:r w:rsidR="00AD5FB0" w:rsidRPr="00AD5FB0">
        <w:rPr>
          <w:rFonts w:ascii="Times New Roman" w:hAnsi="Times New Roman" w:cs="Times New Roman"/>
          <w:sz w:val="24"/>
          <w:szCs w:val="24"/>
        </w:rPr>
        <w:t>6</w:t>
      </w:r>
      <w:r w:rsidR="00AD5FB0">
        <w:rPr>
          <w:rFonts w:ascii="Times New Roman" w:hAnsi="Times New Roman" w:cs="Times New Roman"/>
          <w:sz w:val="24"/>
          <w:szCs w:val="24"/>
        </w:rPr>
        <w:t>.</w:t>
      </w:r>
    </w:p>
    <w:p w:rsidR="00B81BA1" w:rsidRDefault="00AD5FB0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случая с числата които дават остатък 4 при делене на 6</w:t>
      </w:r>
      <w:r w:rsidR="00EB0B87">
        <w:rPr>
          <w:rFonts w:ascii="Times New Roman" w:hAnsi="Times New Roman" w:cs="Times New Roman"/>
          <w:sz w:val="24"/>
          <w:szCs w:val="24"/>
          <w:lang w:val="bg-BG"/>
        </w:rPr>
        <w:t xml:space="preserve">, каквото е </w:t>
      </w:r>
      <w:r w:rsidR="00EB0B87" w:rsidRPr="00EB0B87">
        <w:rPr>
          <w:rFonts w:ascii="Times New Roman" w:hAnsi="Times New Roman" w:cs="Times New Roman"/>
          <w:i/>
          <w:sz w:val="24"/>
          <w:szCs w:val="24"/>
        </w:rPr>
        <w:t>N</w:t>
      </w:r>
      <w:r w:rsidR="00EB0B87">
        <w:rPr>
          <w:rFonts w:ascii="Times New Roman" w:hAnsi="Times New Roman" w:cs="Times New Roman"/>
          <w:sz w:val="24"/>
          <w:szCs w:val="24"/>
        </w:rPr>
        <w:t xml:space="preserve"> = 10</w:t>
      </w:r>
      <w:r w:rsidR="00EB0B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нито рамката с дебелина 2 нито рамката с дебелина 3 е възможна. Сега обаче можем да образуваме от 4 плочки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блок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размери 4 на 6 метра и тъй като </w:t>
      </w:r>
      <w:r>
        <w:rPr>
          <w:rFonts w:ascii="Times New Roman" w:hAnsi="Times New Roman" w:cs="Times New Roman"/>
          <w:i/>
          <w:sz w:val="24"/>
          <w:szCs w:val="24"/>
        </w:rPr>
        <w:t xml:space="preserve">N = </w:t>
      </w:r>
      <w:proofErr w:type="spellStart"/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+ 4</w:t>
      </w:r>
      <w:r w:rsidR="00EB0B87">
        <w:rPr>
          <w:rFonts w:ascii="Times New Roman" w:hAnsi="Times New Roman" w:cs="Times New Roman"/>
          <w:sz w:val="24"/>
          <w:szCs w:val="24"/>
        </w:rPr>
        <w:t xml:space="preserve"> </w:t>
      </w:r>
      <w:r w:rsidR="00EB0B87">
        <w:rPr>
          <w:rFonts w:ascii="Times New Roman" w:hAnsi="Times New Roman" w:cs="Times New Roman"/>
          <w:sz w:val="24"/>
          <w:szCs w:val="24"/>
          <w:lang w:val="bg-BG"/>
        </w:rPr>
        <w:t xml:space="preserve">да изградим рамката поставяйки първо </w:t>
      </w:r>
      <w:r w:rsidR="00EB0B87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EB0B87">
        <w:rPr>
          <w:rFonts w:ascii="Times New Roman" w:hAnsi="Times New Roman" w:cs="Times New Roman"/>
          <w:sz w:val="24"/>
          <w:szCs w:val="24"/>
          <w:lang w:val="bg-BG"/>
        </w:rPr>
        <w:t xml:space="preserve">такива блока хоризантално с дългата страна надясно, след това вертикално с дългата страна надолу и т.н., както е показано на Фиг. 8. В този случай </w:t>
      </w:r>
      <w:r w:rsidR="005C1A88">
        <w:rPr>
          <w:rFonts w:ascii="Times New Roman" w:hAnsi="Times New Roman" w:cs="Times New Roman"/>
          <w:sz w:val="24"/>
          <w:szCs w:val="24"/>
          <w:lang w:val="bg-BG"/>
        </w:rPr>
        <w:t xml:space="preserve">броят блокове, които редим в една посока е </w:t>
      </w:r>
      <w:r w:rsidR="005C1A88">
        <w:rPr>
          <w:rFonts w:ascii="Times New Roman" w:hAnsi="Times New Roman" w:cs="Times New Roman"/>
          <w:i/>
          <w:sz w:val="24"/>
          <w:szCs w:val="24"/>
        </w:rPr>
        <w:t>B =</w:t>
      </w:r>
      <w:r w:rsidR="005C1A88" w:rsidRPr="005C1A88">
        <w:rPr>
          <w:rFonts w:ascii="Times New Roman" w:hAnsi="Times New Roman" w:cs="Times New Roman"/>
          <w:sz w:val="24"/>
          <w:szCs w:val="24"/>
        </w:rPr>
        <w:t>(</w:t>
      </w:r>
      <w:r w:rsidR="005C1A88" w:rsidRPr="005C1A88">
        <w:rPr>
          <w:rFonts w:ascii="Times New Roman" w:hAnsi="Times New Roman" w:cs="Times New Roman"/>
          <w:i/>
          <w:sz w:val="24"/>
          <w:szCs w:val="24"/>
        </w:rPr>
        <w:t>N</w:t>
      </w:r>
      <w:r w:rsidR="005C1A88">
        <w:rPr>
          <w:rFonts w:ascii="Times New Roman" w:hAnsi="Times New Roman" w:cs="Times New Roman"/>
          <w:sz w:val="24"/>
          <w:szCs w:val="24"/>
        </w:rPr>
        <w:t xml:space="preserve"> – 4)/6</w:t>
      </w:r>
      <w:r w:rsidR="005C1A88">
        <w:rPr>
          <w:rFonts w:ascii="Times New Roman" w:hAnsi="Times New Roman" w:cs="Times New Roman"/>
          <w:sz w:val="24"/>
          <w:szCs w:val="24"/>
          <w:lang w:val="bg-BG"/>
        </w:rPr>
        <w:t>, а</w:t>
      </w:r>
      <w:r w:rsidR="005C1A88">
        <w:rPr>
          <w:rFonts w:ascii="Times New Roman" w:hAnsi="Times New Roman" w:cs="Times New Roman"/>
          <w:sz w:val="24"/>
          <w:szCs w:val="24"/>
        </w:rPr>
        <w:t xml:space="preserve"> </w:t>
      </w:r>
      <w:r w:rsidR="00EB0B87">
        <w:rPr>
          <w:rFonts w:ascii="Times New Roman" w:hAnsi="Times New Roman" w:cs="Times New Roman"/>
          <w:sz w:val="24"/>
          <w:szCs w:val="24"/>
          <w:lang w:val="bg-BG"/>
        </w:rPr>
        <w:t xml:space="preserve">оставащият непокрит квадрат в средата е със страна </w:t>
      </w:r>
      <w:r w:rsidR="00EB0B87" w:rsidRPr="005C1A88">
        <w:rPr>
          <w:rFonts w:ascii="Times New Roman" w:hAnsi="Times New Roman" w:cs="Times New Roman"/>
          <w:i/>
          <w:sz w:val="24"/>
          <w:szCs w:val="24"/>
        </w:rPr>
        <w:t>N</w:t>
      </w:r>
      <w:r w:rsidR="00EB0B87">
        <w:rPr>
          <w:rFonts w:ascii="Times New Roman" w:hAnsi="Times New Roman" w:cs="Times New Roman"/>
          <w:sz w:val="24"/>
          <w:szCs w:val="24"/>
        </w:rPr>
        <w:t xml:space="preserve"> – 8.</w:t>
      </w:r>
    </w:p>
    <w:p w:rsidR="00C62910" w:rsidRDefault="00B81BA1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край на анализа трябва да отбележим, че квадратите със страни 1 и 2 изобщо не могат да бъдат покривани, тъй като лицата им са по-малки от 6, и ще оставят 1 или 4 квадратни метра непокрити. Докато покриването на квадратите със</w:t>
      </w:r>
      <w:r w:rsidR="00EB0B8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>страни 3 и 4, показани</w:t>
      </w:r>
      <w:r w:rsidR="005C1A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 Фиг.1 и Фиг. 2 е оптимално, тъй като оставащата непокрита площ е с лице по-малко от 6.</w:t>
      </w:r>
      <w:r w:rsidR="00AD5FB0">
        <w:rPr>
          <w:rFonts w:ascii="Times New Roman" w:hAnsi="Times New Roman" w:cs="Times New Roman"/>
          <w:sz w:val="24"/>
          <w:szCs w:val="24"/>
        </w:rPr>
        <w:t xml:space="preserve"> </w:t>
      </w:r>
      <w:r w:rsidR="00AD5FB0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E72E10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6D177F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030A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62910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283D69" w:rsidRDefault="00283D69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83D69" w:rsidRDefault="009C25D5" w:rsidP="0028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Красимир Мане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в</w:t>
      </w:r>
    </w:p>
    <w:p w:rsidR="00283D69" w:rsidRPr="00C62910" w:rsidRDefault="00283D69" w:rsidP="002C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83D69" w:rsidRPr="00C62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CC"/>
    <w:rsid w:val="00030A6D"/>
    <w:rsid w:val="00114ED5"/>
    <w:rsid w:val="001313F3"/>
    <w:rsid w:val="00283D69"/>
    <w:rsid w:val="002C0F82"/>
    <w:rsid w:val="003074E1"/>
    <w:rsid w:val="003A337E"/>
    <w:rsid w:val="003F2D88"/>
    <w:rsid w:val="0042428A"/>
    <w:rsid w:val="00471DB1"/>
    <w:rsid w:val="004B0E95"/>
    <w:rsid w:val="004C6FFA"/>
    <w:rsid w:val="005C1A88"/>
    <w:rsid w:val="006A5CCC"/>
    <w:rsid w:val="006C08ED"/>
    <w:rsid w:val="006D177F"/>
    <w:rsid w:val="00713D54"/>
    <w:rsid w:val="007773BD"/>
    <w:rsid w:val="009C25D5"/>
    <w:rsid w:val="009D6E96"/>
    <w:rsid w:val="00A76FC4"/>
    <w:rsid w:val="00AD5FB0"/>
    <w:rsid w:val="00B11BA7"/>
    <w:rsid w:val="00B654E2"/>
    <w:rsid w:val="00B81BA1"/>
    <w:rsid w:val="00BD3CBF"/>
    <w:rsid w:val="00C62910"/>
    <w:rsid w:val="00C75D73"/>
    <w:rsid w:val="00E04E81"/>
    <w:rsid w:val="00E525ED"/>
    <w:rsid w:val="00E562D3"/>
    <w:rsid w:val="00E64419"/>
    <w:rsid w:val="00E72E10"/>
    <w:rsid w:val="00E90B5C"/>
    <w:rsid w:val="00EB0B87"/>
    <w:rsid w:val="00F3367B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Krasi</cp:lastModifiedBy>
  <cp:revision>15</cp:revision>
  <dcterms:created xsi:type="dcterms:W3CDTF">2018-01-31T13:19:00Z</dcterms:created>
  <dcterms:modified xsi:type="dcterms:W3CDTF">2018-03-04T11:49:00Z</dcterms:modified>
</cp:coreProperties>
</file>