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C73" w:rsidRPr="00D40F6D" w:rsidRDefault="00D40F6D" w:rsidP="00D40F6D">
      <w:pPr>
        <w:jc w:val="center"/>
        <w:rPr>
          <w:rFonts w:ascii="Times New Roman" w:hAnsi="Times New Roman" w:cs="Times New Roman"/>
          <w:b/>
          <w:sz w:val="28"/>
          <w:szCs w:val="28"/>
        </w:rPr>
      </w:pPr>
      <w:r w:rsidRPr="00D40F6D">
        <w:rPr>
          <w:rFonts w:ascii="Times New Roman" w:hAnsi="Times New Roman" w:cs="Times New Roman"/>
          <w:b/>
          <w:sz w:val="28"/>
          <w:szCs w:val="28"/>
        </w:rPr>
        <w:t>АНАЛИЗ НА РЕШЕНИЕТО НА ЗАДАЧА</w:t>
      </w:r>
    </w:p>
    <w:p w:rsidR="00D40F6D" w:rsidRDefault="00D40F6D" w:rsidP="00D40F6D">
      <w:pPr>
        <w:jc w:val="center"/>
        <w:rPr>
          <w:rFonts w:ascii="Times New Roman" w:hAnsi="Times New Roman" w:cs="Times New Roman"/>
          <w:b/>
          <w:sz w:val="28"/>
          <w:szCs w:val="28"/>
        </w:rPr>
      </w:pPr>
      <w:r w:rsidRPr="00D40F6D">
        <w:rPr>
          <w:rFonts w:ascii="Times New Roman" w:hAnsi="Times New Roman" w:cs="Times New Roman"/>
          <w:b/>
          <w:sz w:val="28"/>
          <w:szCs w:val="28"/>
        </w:rPr>
        <w:t>ЕТАЖЕРКА</w:t>
      </w:r>
    </w:p>
    <w:p w:rsidR="00D40F6D" w:rsidRDefault="00D40F6D" w:rsidP="00D40F6D">
      <w:pPr>
        <w:jc w:val="both"/>
      </w:pPr>
      <w:r>
        <w:rPr>
          <w:rFonts w:ascii="Times New Roman" w:hAnsi="Times New Roman" w:cs="Times New Roman"/>
          <w:b/>
          <w:sz w:val="24"/>
          <w:szCs w:val="24"/>
        </w:rPr>
        <w:tab/>
      </w:r>
      <w:r>
        <w:rPr>
          <w:rFonts w:ascii="Times New Roman" w:hAnsi="Times New Roman" w:cs="Times New Roman"/>
          <w:sz w:val="24"/>
          <w:szCs w:val="24"/>
        </w:rPr>
        <w:t xml:space="preserve">Да обърнем внимание, че за решаването на задачата, освен ограничението по време, съществена роля има и </w:t>
      </w:r>
      <w:r w:rsidR="0064655D" w:rsidRPr="0064655D">
        <w:t>броя на заявките към робота за разместване на тетрадки</w:t>
      </w:r>
      <w:r w:rsidR="0064655D">
        <w:t>, който не трябва да надхвърля 200</w:t>
      </w:r>
      <w:r w:rsidR="004C675E">
        <w:t> </w:t>
      </w:r>
      <w:r w:rsidR="0064655D">
        <w:t>000.</w:t>
      </w:r>
    </w:p>
    <w:p w:rsidR="004C675E" w:rsidRPr="004C675E" w:rsidRDefault="004C675E" w:rsidP="00D40F6D">
      <w:pPr>
        <w:jc w:val="both"/>
        <w:rPr>
          <w:rFonts w:ascii="Times New Roman" w:hAnsi="Times New Roman" w:cs="Times New Roman"/>
          <w:sz w:val="24"/>
          <w:szCs w:val="24"/>
        </w:rPr>
      </w:pPr>
      <w:r>
        <w:tab/>
      </w:r>
      <w:r>
        <w:rPr>
          <w:rFonts w:ascii="Times New Roman" w:hAnsi="Times New Roman" w:cs="Times New Roman"/>
          <w:sz w:val="24"/>
          <w:szCs w:val="24"/>
        </w:rPr>
        <w:t xml:space="preserve">Големият проблем в тази задача беше написването на бърз </w:t>
      </w:r>
      <w:proofErr w:type="spellStart"/>
      <w:r>
        <w:rPr>
          <w:rFonts w:ascii="Times New Roman" w:hAnsi="Times New Roman" w:cs="Times New Roman"/>
          <w:sz w:val="24"/>
          <w:szCs w:val="24"/>
        </w:rPr>
        <w:t>грейдър</w:t>
      </w:r>
      <w:proofErr w:type="spellEnd"/>
      <w:r>
        <w:rPr>
          <w:rFonts w:ascii="Times New Roman" w:hAnsi="Times New Roman" w:cs="Times New Roman"/>
          <w:sz w:val="24"/>
          <w:szCs w:val="24"/>
        </w:rPr>
        <w:t xml:space="preserve">, който да отговаря на заявките към робота. Той трябва да може бързо да пресмята броя на инверсиите на пермутации на 100 000 елемента при 200 000 заявки към робота (разбира се използвайки това, че при всяка следваща заявка са разменени само два елемента на предходната пермутация). Голямата заслуга тук е на Енчо </w:t>
      </w:r>
      <w:proofErr w:type="spellStart"/>
      <w:r>
        <w:rPr>
          <w:rFonts w:ascii="Times New Roman" w:hAnsi="Times New Roman" w:cs="Times New Roman"/>
          <w:sz w:val="24"/>
          <w:szCs w:val="24"/>
        </w:rPr>
        <w:t>Мишинев</w:t>
      </w:r>
      <w:proofErr w:type="spellEnd"/>
      <w:r>
        <w:rPr>
          <w:rFonts w:ascii="Times New Roman" w:hAnsi="Times New Roman" w:cs="Times New Roman"/>
          <w:sz w:val="24"/>
          <w:szCs w:val="24"/>
        </w:rPr>
        <w:t>, който се справи блестящо с тази задача.</w:t>
      </w:r>
    </w:p>
    <w:p w:rsidR="00D40F6D" w:rsidRPr="00341DB1" w:rsidRDefault="00D40F6D" w:rsidP="00D40F6D">
      <w:pPr>
        <w:jc w:val="both"/>
        <w:rPr>
          <w:rFonts w:ascii="Times New Roman" w:hAnsi="Times New Roman" w:cs="Times New Roman"/>
          <w:b/>
          <w:sz w:val="28"/>
          <w:szCs w:val="28"/>
        </w:rPr>
      </w:pPr>
      <w:r w:rsidRPr="00341DB1">
        <w:rPr>
          <w:rFonts w:ascii="Times New Roman" w:hAnsi="Times New Roman" w:cs="Times New Roman"/>
          <w:b/>
          <w:sz w:val="28"/>
          <w:szCs w:val="28"/>
        </w:rPr>
        <w:t>Решение, основано на сортиране</w:t>
      </w:r>
    </w:p>
    <w:p w:rsidR="0064655D" w:rsidRDefault="0064655D" w:rsidP="00D40F6D">
      <w:pPr>
        <w:jc w:val="both"/>
        <w:rPr>
          <w:rFonts w:ascii="Times New Roman" w:hAnsi="Times New Roman" w:cs="Times New Roman"/>
          <w:sz w:val="24"/>
          <w:szCs w:val="24"/>
        </w:rPr>
      </w:pPr>
      <w:r w:rsidRPr="0064655D">
        <w:rPr>
          <w:rFonts w:ascii="Times New Roman" w:hAnsi="Times New Roman" w:cs="Times New Roman"/>
          <w:sz w:val="24"/>
          <w:szCs w:val="24"/>
        </w:rPr>
        <w:t>Не</w:t>
      </w:r>
      <w:r>
        <w:rPr>
          <w:rFonts w:ascii="Times New Roman" w:hAnsi="Times New Roman" w:cs="Times New Roman"/>
          <w:sz w:val="24"/>
          <w:szCs w:val="24"/>
        </w:rPr>
        <w:t xml:space="preserve">ка </w:t>
      </w:r>
      <w:r w:rsidRPr="0064655D">
        <w:rPr>
          <w:rFonts w:ascii="Times New Roman" w:hAnsi="Times New Roman" w:cs="Times New Roman"/>
          <w:i/>
          <w:sz w:val="24"/>
          <w:szCs w:val="24"/>
          <w:lang w:val="en-US"/>
        </w:rPr>
        <w:t>p = (p</w:t>
      </w:r>
      <w:r w:rsidRPr="0064655D">
        <w:rPr>
          <w:rFonts w:ascii="Times New Roman" w:hAnsi="Times New Roman" w:cs="Times New Roman"/>
          <w:i/>
          <w:sz w:val="24"/>
          <w:szCs w:val="24"/>
          <w:vertAlign w:val="subscript"/>
          <w:lang w:val="en-US"/>
        </w:rPr>
        <w:t>1</w:t>
      </w:r>
      <w:r w:rsidRPr="0064655D">
        <w:rPr>
          <w:rFonts w:ascii="Times New Roman" w:hAnsi="Times New Roman" w:cs="Times New Roman"/>
          <w:i/>
          <w:sz w:val="24"/>
          <w:szCs w:val="24"/>
          <w:lang w:val="en-US"/>
        </w:rPr>
        <w:t>, p</w:t>
      </w:r>
      <w:r w:rsidRPr="0064655D">
        <w:rPr>
          <w:rFonts w:ascii="Times New Roman" w:hAnsi="Times New Roman" w:cs="Times New Roman"/>
          <w:i/>
          <w:sz w:val="24"/>
          <w:szCs w:val="24"/>
          <w:vertAlign w:val="subscript"/>
          <w:lang w:val="en-US"/>
        </w:rPr>
        <w:t>2</w:t>
      </w:r>
      <w:r w:rsidRPr="0064655D">
        <w:rPr>
          <w:rFonts w:ascii="Times New Roman" w:hAnsi="Times New Roman" w:cs="Times New Roman"/>
          <w:i/>
          <w:sz w:val="24"/>
          <w:szCs w:val="24"/>
          <w:lang w:val="en-US"/>
        </w:rPr>
        <w:t>,…..,</w:t>
      </w:r>
      <w:proofErr w:type="spellStart"/>
      <w:proofErr w:type="gramStart"/>
      <w:r w:rsidRPr="0064655D">
        <w:rPr>
          <w:rFonts w:ascii="Times New Roman" w:hAnsi="Times New Roman" w:cs="Times New Roman"/>
          <w:i/>
          <w:sz w:val="24"/>
          <w:szCs w:val="24"/>
          <w:lang w:val="en-US"/>
        </w:rPr>
        <w:t>p</w:t>
      </w:r>
      <w:r w:rsidRPr="0064655D">
        <w:rPr>
          <w:rFonts w:ascii="Times New Roman" w:hAnsi="Times New Roman" w:cs="Times New Roman"/>
          <w:i/>
          <w:sz w:val="24"/>
          <w:szCs w:val="24"/>
          <w:vertAlign w:val="subscript"/>
          <w:lang w:val="en-US"/>
        </w:rPr>
        <w:t>n</w:t>
      </w:r>
      <w:proofErr w:type="spellEnd"/>
      <w:proofErr w:type="gramEnd"/>
      <w:r w:rsidRPr="0064655D">
        <w:rPr>
          <w:rFonts w:ascii="Times New Roman" w:hAnsi="Times New Roman" w:cs="Times New Roman"/>
          <w:i/>
          <w:sz w:val="24"/>
          <w:szCs w:val="24"/>
          <w:lang w:val="en-US"/>
        </w:rPr>
        <w:t>)</w:t>
      </w:r>
      <w:r w:rsidR="009F7367">
        <w:rPr>
          <w:rFonts w:ascii="Times New Roman" w:hAnsi="Times New Roman" w:cs="Times New Roman"/>
          <w:sz w:val="24"/>
          <w:szCs w:val="24"/>
        </w:rPr>
        <w:t xml:space="preserve"> е първоначалното подреждане (което, разбира се, Вие не знаете)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С помощта на две викания на функция </w:t>
      </w:r>
      <w:proofErr w:type="spellStart"/>
      <w:r w:rsidRPr="0064655D">
        <w:rPr>
          <w:rFonts w:ascii="Times New Roman" w:hAnsi="Times New Roman" w:cs="Times New Roman"/>
          <w:i/>
          <w:sz w:val="24"/>
          <w:szCs w:val="24"/>
          <w:lang w:val="en-US"/>
        </w:rPr>
        <w:t>bookswap</w:t>
      </w:r>
      <w:proofErr w:type="spellEnd"/>
      <w:r w:rsidRPr="0064655D">
        <w:rPr>
          <w:rFonts w:ascii="Times New Roman" w:hAnsi="Times New Roman" w:cs="Times New Roman"/>
          <w:i/>
          <w:sz w:val="24"/>
          <w:szCs w:val="24"/>
          <w:lang w:val="en-US"/>
        </w:rPr>
        <w:t>(</w:t>
      </w:r>
      <w:proofErr w:type="spellStart"/>
      <w:r w:rsidRPr="0064655D">
        <w:rPr>
          <w:rFonts w:ascii="Times New Roman" w:hAnsi="Times New Roman" w:cs="Times New Roman"/>
          <w:i/>
          <w:sz w:val="24"/>
          <w:szCs w:val="24"/>
          <w:lang w:val="en-US"/>
        </w:rPr>
        <w:t>i,j</w:t>
      </w:r>
      <w:proofErr w:type="spellEnd"/>
      <w:r w:rsidRPr="0064655D">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може да се установи дали </w:t>
      </w:r>
      <w:r w:rsidRPr="0064655D">
        <w:rPr>
          <w:rFonts w:ascii="Times New Roman" w:hAnsi="Times New Roman" w:cs="Times New Roman"/>
          <w:i/>
          <w:sz w:val="24"/>
          <w:szCs w:val="24"/>
          <w:lang w:val="en-US"/>
        </w:rPr>
        <w:t>p</w:t>
      </w:r>
      <w:r w:rsidRPr="0064655D">
        <w:rPr>
          <w:rFonts w:ascii="Times New Roman" w:hAnsi="Times New Roman" w:cs="Times New Roman"/>
          <w:i/>
          <w:sz w:val="24"/>
          <w:szCs w:val="24"/>
          <w:vertAlign w:val="subscript"/>
          <w:lang w:val="en-US"/>
        </w:rPr>
        <w:t xml:space="preserve">i </w:t>
      </w:r>
      <w:r>
        <w:rPr>
          <w:rFonts w:ascii="Times New Roman" w:hAnsi="Times New Roman" w:cs="Times New Roman"/>
          <w:sz w:val="24"/>
          <w:szCs w:val="24"/>
          <w:lang w:val="en-US"/>
        </w:rPr>
        <w:t xml:space="preserve"> e </w:t>
      </w:r>
      <w:r>
        <w:rPr>
          <w:rFonts w:ascii="Times New Roman" w:hAnsi="Times New Roman" w:cs="Times New Roman"/>
          <w:sz w:val="24"/>
          <w:szCs w:val="24"/>
        </w:rPr>
        <w:t xml:space="preserve">по-малко от </w:t>
      </w:r>
      <w:proofErr w:type="spellStart"/>
      <w:r w:rsidRPr="0064655D">
        <w:rPr>
          <w:rFonts w:ascii="Times New Roman" w:hAnsi="Times New Roman" w:cs="Times New Roman"/>
          <w:i/>
          <w:sz w:val="24"/>
          <w:szCs w:val="24"/>
          <w:lang w:val="en-US"/>
        </w:rPr>
        <w:t>p</w:t>
      </w:r>
      <w:r w:rsidRPr="0064655D">
        <w:rPr>
          <w:rFonts w:ascii="Times New Roman" w:hAnsi="Times New Roman" w:cs="Times New Roman"/>
          <w:i/>
          <w:sz w:val="24"/>
          <w:szCs w:val="24"/>
          <w:vertAlign w:val="subscript"/>
          <w:lang w:val="en-US"/>
        </w:rPr>
        <w:t>j</w:t>
      </w:r>
      <w:proofErr w:type="spellEnd"/>
      <w:r>
        <w:rPr>
          <w:rFonts w:ascii="Times New Roman" w:hAnsi="Times New Roman" w:cs="Times New Roman"/>
          <w:sz w:val="24"/>
          <w:szCs w:val="24"/>
          <w:vertAlign w:val="subscript"/>
          <w:lang w:val="en-US"/>
        </w:rPr>
        <w:t xml:space="preserve">. </w:t>
      </w:r>
      <w:r>
        <w:rPr>
          <w:rFonts w:ascii="Times New Roman" w:hAnsi="Times New Roman" w:cs="Times New Roman"/>
          <w:sz w:val="24"/>
          <w:szCs w:val="24"/>
        </w:rPr>
        <w:t>Като имаме такава функция за сравнение, можем с произволен метод на сортиране (нормално е да се избере бързо сортиране, а не квадратична сортировка) да се получи търсената начална пермутация</w:t>
      </w:r>
      <w:r w:rsidR="009F7367">
        <w:rPr>
          <w:rFonts w:ascii="Times New Roman" w:hAnsi="Times New Roman" w:cs="Times New Roman"/>
          <w:sz w:val="24"/>
          <w:szCs w:val="24"/>
        </w:rPr>
        <w:t xml:space="preserve">, сортирайки базовата пермутация </w:t>
      </w:r>
      <w:r w:rsidR="009F7367" w:rsidRPr="009F7367">
        <w:rPr>
          <w:rFonts w:ascii="Times New Roman" w:hAnsi="Times New Roman" w:cs="Times New Roman"/>
          <w:i/>
          <w:sz w:val="24"/>
          <w:szCs w:val="24"/>
        </w:rPr>
        <w:t>(1, 2, 3,…..,</w:t>
      </w:r>
      <w:r w:rsidR="009F7367" w:rsidRPr="009F7367">
        <w:rPr>
          <w:rFonts w:ascii="Times New Roman" w:hAnsi="Times New Roman" w:cs="Times New Roman"/>
          <w:i/>
          <w:sz w:val="24"/>
          <w:szCs w:val="24"/>
          <w:lang w:val="en-US"/>
        </w:rPr>
        <w:t>n)</w:t>
      </w:r>
      <w:r w:rsidR="009F7367">
        <w:rPr>
          <w:rFonts w:ascii="Times New Roman" w:hAnsi="Times New Roman" w:cs="Times New Roman"/>
          <w:sz w:val="24"/>
          <w:szCs w:val="24"/>
          <w:lang w:val="en-US"/>
        </w:rPr>
        <w:t xml:space="preserve"> </w:t>
      </w:r>
      <w:proofErr w:type="gramStart"/>
      <w:r w:rsidR="009F7367">
        <w:rPr>
          <w:rFonts w:ascii="Times New Roman" w:hAnsi="Times New Roman" w:cs="Times New Roman"/>
          <w:sz w:val="24"/>
          <w:szCs w:val="24"/>
        </w:rPr>
        <w:t>и</w:t>
      </w:r>
      <w:proofErr w:type="gramEnd"/>
      <w:r w:rsidR="009F7367">
        <w:rPr>
          <w:rFonts w:ascii="Times New Roman" w:hAnsi="Times New Roman" w:cs="Times New Roman"/>
          <w:sz w:val="24"/>
          <w:szCs w:val="24"/>
        </w:rPr>
        <w:t xml:space="preserve"> вземайки обратната на получената пермутация, т.е. </w:t>
      </w:r>
      <w:proofErr w:type="spellStart"/>
      <w:r w:rsidR="009F7367" w:rsidRPr="009F7367">
        <w:rPr>
          <w:rFonts w:ascii="Times New Roman" w:hAnsi="Times New Roman" w:cs="Times New Roman"/>
          <w:i/>
          <w:sz w:val="24"/>
          <w:szCs w:val="24"/>
          <w:lang w:val="en-US"/>
        </w:rPr>
        <w:t>ans</w:t>
      </w:r>
      <w:proofErr w:type="spellEnd"/>
      <w:r w:rsidR="009F7367" w:rsidRPr="009F7367">
        <w:rPr>
          <w:rFonts w:ascii="Times New Roman" w:hAnsi="Times New Roman" w:cs="Times New Roman"/>
          <w:i/>
          <w:sz w:val="24"/>
          <w:szCs w:val="24"/>
          <w:lang w:val="en-US"/>
        </w:rPr>
        <w:t>[p[</w:t>
      </w:r>
      <w:proofErr w:type="spellStart"/>
      <w:r w:rsidR="009F7367" w:rsidRPr="009F7367">
        <w:rPr>
          <w:rFonts w:ascii="Times New Roman" w:hAnsi="Times New Roman" w:cs="Times New Roman"/>
          <w:i/>
          <w:sz w:val="24"/>
          <w:szCs w:val="24"/>
          <w:lang w:val="en-US"/>
        </w:rPr>
        <w:t>i</w:t>
      </w:r>
      <w:proofErr w:type="spellEnd"/>
      <w:r w:rsidR="009F7367" w:rsidRPr="009F7367">
        <w:rPr>
          <w:rFonts w:ascii="Times New Roman" w:hAnsi="Times New Roman" w:cs="Times New Roman"/>
          <w:i/>
          <w:sz w:val="24"/>
          <w:szCs w:val="24"/>
          <w:lang w:val="en-US"/>
        </w:rPr>
        <w:t>]]=</w:t>
      </w:r>
      <w:proofErr w:type="spellStart"/>
      <w:r w:rsidR="009F7367" w:rsidRPr="009F7367">
        <w:rPr>
          <w:rFonts w:ascii="Times New Roman" w:hAnsi="Times New Roman" w:cs="Times New Roman"/>
          <w:i/>
          <w:sz w:val="24"/>
          <w:szCs w:val="24"/>
          <w:lang w:val="en-US"/>
        </w:rPr>
        <w:t>i</w:t>
      </w:r>
      <w:proofErr w:type="spellEnd"/>
      <w:r>
        <w:rPr>
          <w:rFonts w:ascii="Times New Roman" w:hAnsi="Times New Roman" w:cs="Times New Roman"/>
          <w:sz w:val="24"/>
          <w:szCs w:val="24"/>
        </w:rPr>
        <w:t xml:space="preserve">. Ако използваме бързо сортиране, то времевата сложност ще бъде </w:t>
      </w:r>
      <w:r w:rsidRPr="009F7367">
        <w:rPr>
          <w:rFonts w:ascii="Times New Roman" w:hAnsi="Times New Roman" w:cs="Times New Roman"/>
          <w:i/>
          <w:sz w:val="24"/>
          <w:szCs w:val="24"/>
          <w:lang w:val="en-US"/>
        </w:rPr>
        <w:t>O(</w:t>
      </w:r>
      <w:proofErr w:type="spellStart"/>
      <w:r w:rsidRPr="009F7367">
        <w:rPr>
          <w:rFonts w:ascii="Times New Roman" w:hAnsi="Times New Roman" w:cs="Times New Roman"/>
          <w:i/>
          <w:sz w:val="24"/>
          <w:szCs w:val="24"/>
          <w:lang w:val="en-US"/>
        </w:rPr>
        <w:t>nlogn</w:t>
      </w:r>
      <w:proofErr w:type="spellEnd"/>
      <w:r w:rsidRPr="009F7367">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и броят на заявките към робота</w:t>
      </w:r>
      <w:r w:rsidR="009F7367">
        <w:rPr>
          <w:rFonts w:ascii="Times New Roman" w:hAnsi="Times New Roman" w:cs="Times New Roman"/>
          <w:sz w:val="24"/>
          <w:szCs w:val="24"/>
        </w:rPr>
        <w:t xml:space="preserve"> за разместване на тетрадки ще бъде </w:t>
      </w:r>
      <w:r w:rsidR="009F7367" w:rsidRPr="009F7367">
        <w:rPr>
          <w:rFonts w:ascii="Times New Roman" w:hAnsi="Times New Roman" w:cs="Times New Roman"/>
          <w:i/>
          <w:sz w:val="24"/>
          <w:szCs w:val="24"/>
          <w:lang w:val="en-US"/>
        </w:rPr>
        <w:t>O(</w:t>
      </w:r>
      <w:proofErr w:type="spellStart"/>
      <w:r w:rsidR="009F7367" w:rsidRPr="009F7367">
        <w:rPr>
          <w:rFonts w:ascii="Times New Roman" w:hAnsi="Times New Roman" w:cs="Times New Roman"/>
          <w:i/>
          <w:sz w:val="24"/>
          <w:szCs w:val="24"/>
          <w:lang w:val="en-US"/>
        </w:rPr>
        <w:t>nlogn</w:t>
      </w:r>
      <w:proofErr w:type="spellEnd"/>
      <w:r w:rsidR="009F7367" w:rsidRPr="009F7367">
        <w:rPr>
          <w:rFonts w:ascii="Times New Roman" w:hAnsi="Times New Roman" w:cs="Times New Roman"/>
          <w:i/>
          <w:sz w:val="24"/>
          <w:szCs w:val="24"/>
          <w:lang w:val="en-US"/>
        </w:rPr>
        <w:t>)</w:t>
      </w:r>
      <w:r w:rsidR="009F7367">
        <w:rPr>
          <w:rFonts w:ascii="Times New Roman" w:hAnsi="Times New Roman" w:cs="Times New Roman"/>
          <w:sz w:val="24"/>
          <w:szCs w:val="24"/>
        </w:rPr>
        <w:t>. Такова решение</w:t>
      </w:r>
      <w:r w:rsidR="009F7367">
        <w:rPr>
          <w:rFonts w:ascii="Times New Roman" w:hAnsi="Times New Roman" w:cs="Times New Roman"/>
          <w:sz w:val="24"/>
          <w:szCs w:val="24"/>
          <w:lang w:val="en-US"/>
        </w:rPr>
        <w:t xml:space="preserve"> </w:t>
      </w:r>
      <w:r w:rsidR="009F7367">
        <w:rPr>
          <w:rFonts w:ascii="Times New Roman" w:hAnsi="Times New Roman" w:cs="Times New Roman"/>
          <w:sz w:val="24"/>
          <w:szCs w:val="24"/>
        </w:rPr>
        <w:t xml:space="preserve">доста бързо надхвърля ограничението от 200 000 заявки към робота и работи за 30% от тестовете. То е реализирано във файл </w:t>
      </w:r>
      <w:r w:rsidR="009F7367" w:rsidRPr="009F7367">
        <w:rPr>
          <w:rFonts w:ascii="Times New Roman" w:hAnsi="Times New Roman" w:cs="Times New Roman"/>
          <w:b/>
          <w:sz w:val="24"/>
          <w:szCs w:val="24"/>
          <w:lang w:val="en-US"/>
        </w:rPr>
        <w:t>bookshelf_NlogN.cpp</w:t>
      </w:r>
      <w:r w:rsidR="009F7367">
        <w:rPr>
          <w:rFonts w:ascii="Times New Roman" w:hAnsi="Times New Roman" w:cs="Times New Roman"/>
          <w:b/>
          <w:sz w:val="24"/>
          <w:szCs w:val="24"/>
          <w:lang w:val="en-US"/>
        </w:rPr>
        <w:t xml:space="preserve"> </w:t>
      </w:r>
      <w:r w:rsidR="009F7367" w:rsidRPr="009F7367">
        <w:rPr>
          <w:rFonts w:ascii="Times New Roman" w:hAnsi="Times New Roman" w:cs="Times New Roman"/>
          <w:sz w:val="24"/>
          <w:szCs w:val="24"/>
        </w:rPr>
        <w:t>и</w:t>
      </w:r>
      <w:r w:rsidR="009F7367">
        <w:rPr>
          <w:rFonts w:ascii="Times New Roman" w:hAnsi="Times New Roman" w:cs="Times New Roman"/>
          <w:sz w:val="24"/>
          <w:szCs w:val="24"/>
        </w:rPr>
        <w:t xml:space="preserve"> носи 30 точки. Разбира се, ако някой направи квадратична сортировка или някакво друго квадратично решение, то ще „хване“ само 10% от тестовете, т.е. 10 точки.</w:t>
      </w:r>
    </w:p>
    <w:p w:rsidR="009F7367" w:rsidRPr="00341DB1" w:rsidRDefault="009F7367" w:rsidP="00D40F6D">
      <w:pPr>
        <w:jc w:val="both"/>
        <w:rPr>
          <w:rFonts w:ascii="Times New Roman" w:hAnsi="Times New Roman" w:cs="Times New Roman"/>
          <w:b/>
          <w:sz w:val="28"/>
          <w:szCs w:val="28"/>
        </w:rPr>
      </w:pPr>
      <w:r w:rsidRPr="00341DB1">
        <w:rPr>
          <w:rFonts w:ascii="Times New Roman" w:hAnsi="Times New Roman" w:cs="Times New Roman"/>
          <w:b/>
          <w:sz w:val="28"/>
          <w:szCs w:val="28"/>
        </w:rPr>
        <w:t>Решения, основани на таблица на инверсиите</w:t>
      </w:r>
    </w:p>
    <w:p w:rsidR="009F7367" w:rsidRDefault="009F7367" w:rsidP="00D40F6D">
      <w:pPr>
        <w:jc w:val="both"/>
        <w:rPr>
          <w:rFonts w:ascii="Times New Roman" w:hAnsi="Times New Roman" w:cs="Times New Roman"/>
          <w:sz w:val="24"/>
          <w:szCs w:val="24"/>
        </w:rPr>
      </w:pPr>
      <w:r>
        <w:rPr>
          <w:rFonts w:ascii="Times New Roman" w:hAnsi="Times New Roman" w:cs="Times New Roman"/>
          <w:sz w:val="24"/>
          <w:szCs w:val="24"/>
        </w:rPr>
        <w:t xml:space="preserve">Таблица на инверсиите на дадена пермутация </w:t>
      </w:r>
      <w:r w:rsidRPr="0064655D">
        <w:rPr>
          <w:rFonts w:ascii="Times New Roman" w:hAnsi="Times New Roman" w:cs="Times New Roman"/>
          <w:i/>
          <w:sz w:val="24"/>
          <w:szCs w:val="24"/>
          <w:lang w:val="en-US"/>
        </w:rPr>
        <w:t>p = (p</w:t>
      </w:r>
      <w:r w:rsidRPr="0064655D">
        <w:rPr>
          <w:rFonts w:ascii="Times New Roman" w:hAnsi="Times New Roman" w:cs="Times New Roman"/>
          <w:i/>
          <w:sz w:val="24"/>
          <w:szCs w:val="24"/>
          <w:vertAlign w:val="subscript"/>
          <w:lang w:val="en-US"/>
        </w:rPr>
        <w:t>1</w:t>
      </w:r>
      <w:r w:rsidRPr="0064655D">
        <w:rPr>
          <w:rFonts w:ascii="Times New Roman" w:hAnsi="Times New Roman" w:cs="Times New Roman"/>
          <w:i/>
          <w:sz w:val="24"/>
          <w:szCs w:val="24"/>
          <w:lang w:val="en-US"/>
        </w:rPr>
        <w:t>, p</w:t>
      </w:r>
      <w:r w:rsidRPr="0064655D">
        <w:rPr>
          <w:rFonts w:ascii="Times New Roman" w:hAnsi="Times New Roman" w:cs="Times New Roman"/>
          <w:i/>
          <w:sz w:val="24"/>
          <w:szCs w:val="24"/>
          <w:vertAlign w:val="subscript"/>
          <w:lang w:val="en-US"/>
        </w:rPr>
        <w:t>2</w:t>
      </w:r>
      <w:r w:rsidRPr="0064655D">
        <w:rPr>
          <w:rFonts w:ascii="Times New Roman" w:hAnsi="Times New Roman" w:cs="Times New Roman"/>
          <w:i/>
          <w:sz w:val="24"/>
          <w:szCs w:val="24"/>
          <w:lang w:val="en-US"/>
        </w:rPr>
        <w:t>,…..,</w:t>
      </w:r>
      <w:proofErr w:type="spellStart"/>
      <w:proofErr w:type="gramStart"/>
      <w:r w:rsidRPr="0064655D">
        <w:rPr>
          <w:rFonts w:ascii="Times New Roman" w:hAnsi="Times New Roman" w:cs="Times New Roman"/>
          <w:i/>
          <w:sz w:val="24"/>
          <w:szCs w:val="24"/>
          <w:lang w:val="en-US"/>
        </w:rPr>
        <w:t>p</w:t>
      </w:r>
      <w:r w:rsidRPr="0064655D">
        <w:rPr>
          <w:rFonts w:ascii="Times New Roman" w:hAnsi="Times New Roman" w:cs="Times New Roman"/>
          <w:i/>
          <w:sz w:val="24"/>
          <w:szCs w:val="24"/>
          <w:vertAlign w:val="subscript"/>
          <w:lang w:val="en-US"/>
        </w:rPr>
        <w:t>n</w:t>
      </w:r>
      <w:proofErr w:type="spellEnd"/>
      <w:proofErr w:type="gramEnd"/>
      <w:r w:rsidRPr="0064655D">
        <w:rPr>
          <w:rFonts w:ascii="Times New Roman" w:hAnsi="Times New Roman" w:cs="Times New Roman"/>
          <w:i/>
          <w:sz w:val="24"/>
          <w:szCs w:val="24"/>
          <w:lang w:val="en-US"/>
        </w:rPr>
        <w:t>)</w:t>
      </w:r>
      <w:r w:rsidR="008854BD">
        <w:rPr>
          <w:rFonts w:ascii="Times New Roman" w:hAnsi="Times New Roman" w:cs="Times New Roman"/>
          <w:sz w:val="24"/>
          <w:szCs w:val="24"/>
        </w:rPr>
        <w:t xml:space="preserve"> се нарича масив </w:t>
      </w:r>
      <w:r w:rsidR="008854BD" w:rsidRPr="008854BD">
        <w:rPr>
          <w:rFonts w:ascii="Times New Roman" w:hAnsi="Times New Roman" w:cs="Times New Roman"/>
          <w:i/>
          <w:sz w:val="24"/>
          <w:szCs w:val="24"/>
          <w:lang w:val="en-US"/>
        </w:rPr>
        <w:t>T</w:t>
      </w:r>
      <w:r w:rsidR="008854BD">
        <w:rPr>
          <w:rFonts w:ascii="Times New Roman" w:hAnsi="Times New Roman" w:cs="Times New Roman"/>
          <w:sz w:val="24"/>
          <w:szCs w:val="24"/>
          <w:lang w:val="en-US"/>
        </w:rPr>
        <w:t xml:space="preserve">, </w:t>
      </w:r>
      <w:r w:rsidR="008854BD">
        <w:rPr>
          <w:rFonts w:ascii="Times New Roman" w:hAnsi="Times New Roman" w:cs="Times New Roman"/>
          <w:sz w:val="24"/>
          <w:szCs w:val="24"/>
        </w:rPr>
        <w:t xml:space="preserve">такъв че </w:t>
      </w:r>
      <w:r w:rsidR="008854BD" w:rsidRPr="008854BD">
        <w:rPr>
          <w:rFonts w:ascii="Times New Roman" w:hAnsi="Times New Roman" w:cs="Times New Roman"/>
          <w:i/>
          <w:sz w:val="24"/>
          <w:szCs w:val="24"/>
          <w:lang w:val="en-US"/>
        </w:rPr>
        <w:t>T[</w:t>
      </w:r>
      <w:proofErr w:type="spellStart"/>
      <w:r w:rsidR="008854BD" w:rsidRPr="008854BD">
        <w:rPr>
          <w:rFonts w:ascii="Times New Roman" w:hAnsi="Times New Roman" w:cs="Times New Roman"/>
          <w:i/>
          <w:sz w:val="24"/>
          <w:szCs w:val="24"/>
          <w:lang w:val="en-US"/>
        </w:rPr>
        <w:t>i</w:t>
      </w:r>
      <w:proofErr w:type="spellEnd"/>
      <w:r w:rsidR="008854BD" w:rsidRPr="008854BD">
        <w:rPr>
          <w:rFonts w:ascii="Times New Roman" w:hAnsi="Times New Roman" w:cs="Times New Roman"/>
          <w:i/>
          <w:sz w:val="24"/>
          <w:szCs w:val="24"/>
          <w:lang w:val="en-US"/>
        </w:rPr>
        <w:t>]</w:t>
      </w:r>
      <w:r w:rsidR="008854BD">
        <w:rPr>
          <w:rFonts w:ascii="Times New Roman" w:hAnsi="Times New Roman" w:cs="Times New Roman"/>
          <w:sz w:val="24"/>
          <w:szCs w:val="24"/>
          <w:lang w:val="en-US"/>
        </w:rPr>
        <w:t xml:space="preserve"> </w:t>
      </w:r>
      <w:r w:rsidR="008854BD">
        <w:rPr>
          <w:rFonts w:ascii="Times New Roman" w:hAnsi="Times New Roman" w:cs="Times New Roman"/>
          <w:sz w:val="24"/>
          <w:szCs w:val="24"/>
        </w:rPr>
        <w:t>е равно на броя на елементи</w:t>
      </w:r>
      <w:r w:rsidR="00E73AC3">
        <w:rPr>
          <w:rFonts w:ascii="Times New Roman" w:hAnsi="Times New Roman" w:cs="Times New Roman"/>
          <w:sz w:val="24"/>
          <w:szCs w:val="24"/>
        </w:rPr>
        <w:t>те</w:t>
      </w:r>
      <w:r w:rsidR="008854BD">
        <w:rPr>
          <w:rFonts w:ascii="Times New Roman" w:hAnsi="Times New Roman" w:cs="Times New Roman"/>
          <w:sz w:val="24"/>
          <w:szCs w:val="24"/>
        </w:rPr>
        <w:t xml:space="preserve"> в пермутацията, които са разположени надясно от индекс </w:t>
      </w:r>
      <w:proofErr w:type="spellStart"/>
      <w:r w:rsidR="008854BD" w:rsidRPr="008854BD">
        <w:rPr>
          <w:rFonts w:ascii="Times New Roman" w:hAnsi="Times New Roman" w:cs="Times New Roman"/>
          <w:i/>
          <w:sz w:val="24"/>
          <w:szCs w:val="24"/>
          <w:lang w:val="en-US"/>
        </w:rPr>
        <w:t>i</w:t>
      </w:r>
      <w:proofErr w:type="spellEnd"/>
      <w:r w:rsidR="008854BD">
        <w:rPr>
          <w:rFonts w:ascii="Times New Roman" w:hAnsi="Times New Roman" w:cs="Times New Roman"/>
          <w:i/>
          <w:sz w:val="24"/>
          <w:szCs w:val="24"/>
          <w:u w:val="single"/>
        </w:rPr>
        <w:t xml:space="preserve"> </w:t>
      </w:r>
      <w:r w:rsidR="008854BD">
        <w:rPr>
          <w:rFonts w:ascii="Times New Roman" w:hAnsi="Times New Roman" w:cs="Times New Roman"/>
          <w:sz w:val="24"/>
          <w:szCs w:val="24"/>
        </w:rPr>
        <w:t xml:space="preserve">и чиято стойност е по-малка от </w:t>
      </w:r>
      <w:r w:rsidR="008854BD" w:rsidRPr="008854BD">
        <w:rPr>
          <w:rFonts w:ascii="Times New Roman" w:hAnsi="Times New Roman" w:cs="Times New Roman"/>
          <w:i/>
          <w:sz w:val="24"/>
          <w:szCs w:val="24"/>
          <w:lang w:val="en-US"/>
        </w:rPr>
        <w:t>p</w:t>
      </w:r>
      <w:r w:rsidR="008854BD" w:rsidRPr="008854BD">
        <w:rPr>
          <w:rFonts w:ascii="Times New Roman" w:hAnsi="Times New Roman" w:cs="Times New Roman"/>
          <w:i/>
          <w:sz w:val="24"/>
          <w:szCs w:val="24"/>
          <w:vertAlign w:val="subscript"/>
          <w:lang w:val="en-US"/>
        </w:rPr>
        <w:t>i</w:t>
      </w:r>
      <w:r w:rsidR="008854BD">
        <w:rPr>
          <w:rFonts w:ascii="Times New Roman" w:hAnsi="Times New Roman" w:cs="Times New Roman"/>
          <w:sz w:val="24"/>
          <w:szCs w:val="24"/>
          <w:lang w:val="en-US"/>
        </w:rPr>
        <w:t xml:space="preserve">. </w:t>
      </w:r>
      <w:r w:rsidR="008854BD">
        <w:rPr>
          <w:rFonts w:ascii="Times New Roman" w:hAnsi="Times New Roman" w:cs="Times New Roman"/>
          <w:sz w:val="24"/>
          <w:szCs w:val="24"/>
        </w:rPr>
        <w:t>Например, ако пермутацията е (3, 4, 1, 2), то</w:t>
      </w:r>
      <w:r w:rsidR="00E73AC3">
        <w:rPr>
          <w:rFonts w:ascii="Times New Roman" w:hAnsi="Times New Roman" w:cs="Times New Roman"/>
          <w:sz w:val="24"/>
          <w:szCs w:val="24"/>
        </w:rPr>
        <w:t xml:space="preserve"> таблицата на инверсиите е (2, 2</w:t>
      </w:r>
      <w:r w:rsidR="008854BD">
        <w:rPr>
          <w:rFonts w:ascii="Times New Roman" w:hAnsi="Times New Roman" w:cs="Times New Roman"/>
          <w:sz w:val="24"/>
          <w:szCs w:val="24"/>
        </w:rPr>
        <w:t>, 0, 0).</w:t>
      </w:r>
    </w:p>
    <w:p w:rsidR="008854BD" w:rsidRDefault="008854BD" w:rsidP="00D40F6D">
      <w:pPr>
        <w:jc w:val="both"/>
        <w:rPr>
          <w:rFonts w:ascii="Times New Roman" w:hAnsi="Times New Roman" w:cs="Times New Roman"/>
          <w:i/>
          <w:sz w:val="24"/>
          <w:szCs w:val="24"/>
          <w:lang w:val="en-US"/>
        </w:rPr>
      </w:pPr>
      <w:r>
        <w:rPr>
          <w:rFonts w:ascii="Times New Roman" w:hAnsi="Times New Roman" w:cs="Times New Roman"/>
          <w:sz w:val="24"/>
          <w:szCs w:val="24"/>
        </w:rPr>
        <w:t xml:space="preserve">Известно е, че една пермутация може да бъде еднозначно възстановена от таблицата на инверсиите ѝ. Най-бързите алгоритми за това представляват линейно минаване през таблицата на инверсиите с използване на интервално дърво. Няма да се спираме конкретно на такива алгоритми, тъй като те са добре известни. Времевата сложност на такова възстановяване е </w:t>
      </w:r>
      <w:r w:rsidRPr="008854BD">
        <w:rPr>
          <w:rFonts w:ascii="Times New Roman" w:hAnsi="Times New Roman" w:cs="Times New Roman"/>
          <w:i/>
          <w:sz w:val="24"/>
          <w:szCs w:val="24"/>
          <w:lang w:val="en-US"/>
        </w:rPr>
        <w:t>O(</w:t>
      </w:r>
      <w:proofErr w:type="spellStart"/>
      <w:r w:rsidRPr="008854BD">
        <w:rPr>
          <w:rFonts w:ascii="Times New Roman" w:hAnsi="Times New Roman" w:cs="Times New Roman"/>
          <w:i/>
          <w:sz w:val="24"/>
          <w:szCs w:val="24"/>
          <w:lang w:val="en-US"/>
        </w:rPr>
        <w:t>nlogn</w:t>
      </w:r>
      <w:proofErr w:type="spellEnd"/>
      <w:r w:rsidRPr="008854BD">
        <w:rPr>
          <w:rFonts w:ascii="Times New Roman" w:hAnsi="Times New Roman" w:cs="Times New Roman"/>
          <w:i/>
          <w:sz w:val="24"/>
          <w:szCs w:val="24"/>
          <w:lang w:val="en-US"/>
        </w:rPr>
        <w:t>)</w:t>
      </w:r>
      <w:r>
        <w:rPr>
          <w:rFonts w:ascii="Times New Roman" w:hAnsi="Times New Roman" w:cs="Times New Roman"/>
          <w:i/>
          <w:sz w:val="24"/>
          <w:szCs w:val="24"/>
          <w:lang w:val="en-US"/>
        </w:rPr>
        <w:t>.</w:t>
      </w:r>
    </w:p>
    <w:p w:rsidR="008854BD" w:rsidRDefault="008854BD" w:rsidP="00D40F6D">
      <w:pPr>
        <w:jc w:val="both"/>
        <w:rPr>
          <w:rFonts w:ascii="Times New Roman" w:hAnsi="Times New Roman" w:cs="Times New Roman"/>
          <w:sz w:val="24"/>
          <w:szCs w:val="24"/>
        </w:rPr>
      </w:pPr>
      <w:r>
        <w:rPr>
          <w:rFonts w:ascii="Times New Roman" w:hAnsi="Times New Roman" w:cs="Times New Roman"/>
          <w:sz w:val="24"/>
          <w:szCs w:val="24"/>
        </w:rPr>
        <w:t>След като сме се сетили за такъв подход, остава да се намери бърз начин (</w:t>
      </w:r>
      <w:r>
        <w:rPr>
          <w:rFonts w:ascii="Times New Roman" w:hAnsi="Times New Roman" w:cs="Times New Roman"/>
          <w:sz w:val="24"/>
          <w:szCs w:val="24"/>
          <w:lang w:val="en-US"/>
        </w:rPr>
        <w:t xml:space="preserve">O(n)) </w:t>
      </w:r>
      <w:r>
        <w:rPr>
          <w:rFonts w:ascii="Times New Roman" w:hAnsi="Times New Roman" w:cs="Times New Roman"/>
          <w:sz w:val="24"/>
          <w:szCs w:val="24"/>
        </w:rPr>
        <w:t>за построяване на таблицата на инве</w:t>
      </w:r>
      <w:r w:rsidR="00341DB1">
        <w:rPr>
          <w:rFonts w:ascii="Times New Roman" w:hAnsi="Times New Roman" w:cs="Times New Roman"/>
          <w:sz w:val="24"/>
          <w:szCs w:val="24"/>
        </w:rPr>
        <w:t>р</w:t>
      </w:r>
      <w:r>
        <w:rPr>
          <w:rFonts w:ascii="Times New Roman" w:hAnsi="Times New Roman" w:cs="Times New Roman"/>
          <w:sz w:val="24"/>
          <w:szCs w:val="24"/>
        </w:rPr>
        <w:t>сии чрез заявки към робота. Освен това заявките трябва да не надхвърлят 200</w:t>
      </w:r>
      <w:r w:rsidR="00341DB1">
        <w:rPr>
          <w:rFonts w:ascii="Times New Roman" w:hAnsi="Times New Roman" w:cs="Times New Roman"/>
          <w:sz w:val="24"/>
          <w:szCs w:val="24"/>
        </w:rPr>
        <w:t> </w:t>
      </w:r>
      <w:r>
        <w:rPr>
          <w:rFonts w:ascii="Times New Roman" w:hAnsi="Times New Roman" w:cs="Times New Roman"/>
          <w:sz w:val="24"/>
          <w:szCs w:val="24"/>
        </w:rPr>
        <w:t>000.</w:t>
      </w:r>
    </w:p>
    <w:p w:rsidR="00341DB1" w:rsidRDefault="00341DB1" w:rsidP="00D40F6D">
      <w:pPr>
        <w:jc w:val="both"/>
        <w:rPr>
          <w:rFonts w:ascii="Times New Roman" w:hAnsi="Times New Roman" w:cs="Times New Roman"/>
          <w:b/>
          <w:sz w:val="24"/>
          <w:szCs w:val="24"/>
        </w:rPr>
      </w:pPr>
      <w:r w:rsidRPr="00341DB1">
        <w:rPr>
          <w:rFonts w:ascii="Times New Roman" w:hAnsi="Times New Roman" w:cs="Times New Roman"/>
          <w:b/>
          <w:sz w:val="24"/>
          <w:szCs w:val="24"/>
        </w:rPr>
        <w:t>Решение с 4</w:t>
      </w:r>
      <w:r w:rsidRPr="00341DB1">
        <w:rPr>
          <w:rFonts w:ascii="Times New Roman" w:hAnsi="Times New Roman" w:cs="Times New Roman"/>
          <w:b/>
          <w:sz w:val="24"/>
          <w:szCs w:val="24"/>
          <w:lang w:val="en-US"/>
        </w:rPr>
        <w:t xml:space="preserve">n </w:t>
      </w:r>
      <w:r w:rsidRPr="00341DB1">
        <w:rPr>
          <w:rFonts w:ascii="Times New Roman" w:hAnsi="Times New Roman" w:cs="Times New Roman"/>
          <w:b/>
          <w:sz w:val="24"/>
          <w:szCs w:val="24"/>
        </w:rPr>
        <w:t>заявки към робота</w:t>
      </w:r>
    </w:p>
    <w:p w:rsidR="00341DB1" w:rsidRPr="00341DB1" w:rsidRDefault="00341DB1" w:rsidP="00341DB1">
      <w:pPr>
        <w:pStyle w:val="ListParagraph"/>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С </w:t>
      </w:r>
      <w:r w:rsidRPr="00341DB1">
        <w:rPr>
          <w:rFonts w:ascii="Times New Roman" w:hAnsi="Times New Roman" w:cs="Times New Roman"/>
          <w:i/>
          <w:sz w:val="24"/>
          <w:szCs w:val="24"/>
        </w:rPr>
        <w:t>2</w:t>
      </w:r>
      <w:r w:rsidRPr="00341DB1">
        <w:rPr>
          <w:rFonts w:ascii="Times New Roman" w:hAnsi="Times New Roman" w:cs="Times New Roman"/>
          <w:i/>
          <w:sz w:val="24"/>
          <w:szCs w:val="24"/>
          <w:lang w:val="en-US"/>
        </w:rPr>
        <w:t>n</w:t>
      </w:r>
      <w:r>
        <w:rPr>
          <w:rFonts w:ascii="Times New Roman" w:hAnsi="Times New Roman" w:cs="Times New Roman"/>
          <w:sz w:val="24"/>
          <w:szCs w:val="24"/>
          <w:lang w:val="en-US"/>
        </w:rPr>
        <w:t xml:space="preserve"> </w:t>
      </w:r>
      <w:r>
        <w:rPr>
          <w:rFonts w:ascii="Times New Roman" w:hAnsi="Times New Roman" w:cs="Times New Roman"/>
          <w:sz w:val="24"/>
          <w:szCs w:val="24"/>
        </w:rPr>
        <w:t>заявки намираме мястото на макс</w:t>
      </w:r>
      <w:bookmarkStart w:id="0" w:name="_GoBack"/>
      <w:bookmarkEnd w:id="0"/>
      <w:r>
        <w:rPr>
          <w:rFonts w:ascii="Times New Roman" w:hAnsi="Times New Roman" w:cs="Times New Roman"/>
          <w:sz w:val="24"/>
          <w:szCs w:val="24"/>
        </w:rPr>
        <w:t>ималния елемент в търсената пермутация и го поставяме на първо място.</w:t>
      </w:r>
    </w:p>
    <w:p w:rsidR="00341DB1" w:rsidRPr="00341DB1" w:rsidRDefault="00341DB1" w:rsidP="00341DB1">
      <w:pPr>
        <w:pStyle w:val="ListParagraph"/>
        <w:numPr>
          <w:ilvl w:val="0"/>
          <w:numId w:val="1"/>
        </w:numPr>
        <w:jc w:val="both"/>
        <w:rPr>
          <w:rFonts w:ascii="Times New Roman" w:hAnsi="Times New Roman" w:cs="Times New Roman"/>
          <w:b/>
          <w:sz w:val="24"/>
          <w:szCs w:val="24"/>
        </w:rPr>
      </w:pPr>
      <w:r>
        <w:rPr>
          <w:rFonts w:ascii="Times New Roman" w:hAnsi="Times New Roman" w:cs="Times New Roman"/>
          <w:sz w:val="24"/>
          <w:szCs w:val="24"/>
        </w:rPr>
        <w:lastRenderedPageBreak/>
        <w:t xml:space="preserve">След това строим таблицата на инверсиите по следния начин: за всяко </w:t>
      </w:r>
      <w:proofErr w:type="spellStart"/>
      <w:r>
        <w:rPr>
          <w:rFonts w:ascii="Times New Roman" w:hAnsi="Times New Roman" w:cs="Times New Roman"/>
          <w:i/>
          <w:sz w:val="24"/>
          <w:szCs w:val="24"/>
          <w:lang w:val="en-US"/>
        </w:rPr>
        <w:t>i</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викаме </w:t>
      </w:r>
      <w:proofErr w:type="spellStart"/>
      <w:r w:rsidRPr="00341DB1">
        <w:rPr>
          <w:rFonts w:ascii="Times New Roman" w:hAnsi="Times New Roman" w:cs="Times New Roman"/>
          <w:i/>
          <w:sz w:val="24"/>
          <w:szCs w:val="24"/>
          <w:lang w:val="en-US"/>
        </w:rPr>
        <w:t>bookswap</w:t>
      </w:r>
      <w:proofErr w:type="spellEnd"/>
      <w:r w:rsidRPr="00341DB1">
        <w:rPr>
          <w:rFonts w:ascii="Times New Roman" w:hAnsi="Times New Roman" w:cs="Times New Roman"/>
          <w:i/>
          <w:sz w:val="24"/>
          <w:szCs w:val="24"/>
          <w:lang w:val="en-US"/>
        </w:rPr>
        <w:t>(1,i)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два пъти. Нека броят инверсии след първото извикване е </w:t>
      </w:r>
      <w:r w:rsidRPr="00341DB1">
        <w:rPr>
          <w:rFonts w:ascii="Times New Roman" w:hAnsi="Times New Roman" w:cs="Times New Roman"/>
          <w:i/>
          <w:sz w:val="24"/>
          <w:szCs w:val="24"/>
          <w:lang w:val="en-US"/>
        </w:rPr>
        <w:t>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а броят инверсии след второто извикване е </w:t>
      </w:r>
      <w:r w:rsidRPr="00341DB1">
        <w:rPr>
          <w:rFonts w:ascii="Times New Roman" w:hAnsi="Times New Roman" w:cs="Times New Roman"/>
          <w:i/>
          <w:sz w:val="24"/>
          <w:szCs w:val="24"/>
          <w:lang w:val="en-US"/>
        </w:rPr>
        <w:t>b</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Очевидно </w:t>
      </w:r>
      <w:r w:rsidRPr="00341DB1">
        <w:rPr>
          <w:rFonts w:ascii="Times New Roman" w:hAnsi="Times New Roman" w:cs="Times New Roman"/>
          <w:i/>
          <w:sz w:val="24"/>
          <w:szCs w:val="24"/>
          <w:lang w:val="en-US"/>
        </w:rPr>
        <w:t>a</w:t>
      </w:r>
      <w:r>
        <w:rPr>
          <w:rFonts w:ascii="Times New Roman" w:hAnsi="Times New Roman" w:cs="Times New Roman"/>
          <w:i/>
          <w:sz w:val="24"/>
          <w:szCs w:val="24"/>
          <w:lang w:val="en-US"/>
        </w:rPr>
        <w:t xml:space="preserve"> </w:t>
      </w:r>
      <w:r w:rsidRPr="00341DB1">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sidRPr="00341DB1">
        <w:rPr>
          <w:rFonts w:ascii="Times New Roman" w:hAnsi="Times New Roman" w:cs="Times New Roman"/>
          <w:i/>
          <w:sz w:val="24"/>
          <w:szCs w:val="24"/>
          <w:lang w:val="en-US"/>
        </w:rPr>
        <w:t>b</w:t>
      </w:r>
      <w:r>
        <w:rPr>
          <w:rFonts w:ascii="Times New Roman" w:hAnsi="Times New Roman" w:cs="Times New Roman"/>
          <w:sz w:val="24"/>
          <w:szCs w:val="24"/>
          <w:lang w:val="en-US"/>
        </w:rPr>
        <w:t>.</w:t>
      </w:r>
    </w:p>
    <w:p w:rsidR="00341DB1" w:rsidRPr="00341DB1" w:rsidRDefault="00341DB1" w:rsidP="00341DB1">
      <w:pPr>
        <w:pStyle w:val="ListParagraph"/>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Броят на инверсиите за елемента с индекс </w:t>
      </w:r>
      <w:proofErr w:type="spellStart"/>
      <w:r w:rsidR="0097310E">
        <w:rPr>
          <w:rFonts w:ascii="Times New Roman" w:hAnsi="Times New Roman" w:cs="Times New Roman"/>
          <w:i/>
          <w:sz w:val="24"/>
          <w:szCs w:val="24"/>
          <w:lang w:val="en-US"/>
        </w:rPr>
        <w:t>i</w:t>
      </w:r>
      <w:proofErr w:type="spellEnd"/>
      <w:r w:rsidR="0097310E">
        <w:rPr>
          <w:rFonts w:ascii="Times New Roman" w:hAnsi="Times New Roman" w:cs="Times New Roman"/>
          <w:i/>
          <w:sz w:val="24"/>
          <w:szCs w:val="24"/>
          <w:lang w:val="en-US"/>
        </w:rPr>
        <w:t xml:space="preserve"> </w:t>
      </w:r>
      <w:r w:rsidR="0097310E">
        <w:rPr>
          <w:rFonts w:ascii="Times New Roman" w:hAnsi="Times New Roman" w:cs="Times New Roman"/>
          <w:sz w:val="24"/>
          <w:szCs w:val="24"/>
        </w:rPr>
        <w:t xml:space="preserve">е </w:t>
      </w:r>
      <w:proofErr w:type="spellStart"/>
      <w:r w:rsidR="0097310E" w:rsidRPr="0097310E">
        <w:rPr>
          <w:rFonts w:ascii="Times New Roman" w:hAnsi="Times New Roman" w:cs="Times New Roman"/>
          <w:i/>
          <w:sz w:val="24"/>
          <w:szCs w:val="24"/>
          <w:lang w:val="en-US"/>
        </w:rPr>
        <w:t>inv</w:t>
      </w:r>
      <w:r w:rsidR="0097310E" w:rsidRPr="0097310E">
        <w:rPr>
          <w:rFonts w:ascii="Times New Roman" w:hAnsi="Times New Roman" w:cs="Times New Roman"/>
          <w:i/>
          <w:sz w:val="24"/>
          <w:szCs w:val="24"/>
          <w:vertAlign w:val="subscript"/>
          <w:lang w:val="en-US"/>
        </w:rPr>
        <w:t>i</w:t>
      </w:r>
      <w:proofErr w:type="spellEnd"/>
      <w:r w:rsidR="0097310E">
        <w:rPr>
          <w:rFonts w:ascii="Times New Roman" w:hAnsi="Times New Roman" w:cs="Times New Roman"/>
          <w:sz w:val="24"/>
          <w:szCs w:val="24"/>
          <w:vertAlign w:val="subscript"/>
          <w:lang w:val="en-US"/>
        </w:rPr>
        <w:t xml:space="preserve"> </w:t>
      </w:r>
      <w:r w:rsidR="0097310E">
        <w:rPr>
          <w:rFonts w:ascii="Times New Roman" w:hAnsi="Times New Roman" w:cs="Times New Roman"/>
          <w:sz w:val="24"/>
          <w:szCs w:val="24"/>
          <w:lang w:val="en-US"/>
        </w:rPr>
        <w:t xml:space="preserve"> = </w:t>
      </w:r>
      <w:r w:rsidR="0097310E" w:rsidRPr="0097310E">
        <w:rPr>
          <w:rFonts w:ascii="Times New Roman" w:hAnsi="Times New Roman" w:cs="Times New Roman"/>
          <w:i/>
          <w:sz w:val="24"/>
          <w:szCs w:val="24"/>
          <w:lang w:val="en-US"/>
        </w:rPr>
        <w:t>(b-a+1)/2</w:t>
      </w:r>
    </w:p>
    <w:p w:rsidR="00D40F6D" w:rsidRDefault="0097310E" w:rsidP="00D40F6D">
      <w:pPr>
        <w:jc w:val="both"/>
        <w:rPr>
          <w:rFonts w:ascii="Times New Roman" w:hAnsi="Times New Roman" w:cs="Times New Roman"/>
          <w:sz w:val="24"/>
          <w:szCs w:val="24"/>
        </w:rPr>
      </w:pPr>
      <w:r>
        <w:rPr>
          <w:rFonts w:ascii="Times New Roman" w:hAnsi="Times New Roman" w:cs="Times New Roman"/>
          <w:sz w:val="24"/>
          <w:szCs w:val="24"/>
        </w:rPr>
        <w:t>Това решение строи таблицата на инверсиите за линейно време, използвайки 4</w:t>
      </w:r>
      <w:r>
        <w:rPr>
          <w:rFonts w:ascii="Times New Roman" w:hAnsi="Times New Roman" w:cs="Times New Roman"/>
          <w:sz w:val="24"/>
          <w:szCs w:val="24"/>
          <w:lang w:val="en-US"/>
        </w:rPr>
        <w:t>n</w:t>
      </w:r>
      <w:r>
        <w:rPr>
          <w:rFonts w:ascii="Times New Roman" w:hAnsi="Times New Roman" w:cs="Times New Roman"/>
          <w:sz w:val="24"/>
          <w:szCs w:val="24"/>
        </w:rPr>
        <w:t xml:space="preserve"> заявки към робота. То е реализирано във файл </w:t>
      </w:r>
      <w:r w:rsidRPr="0097310E">
        <w:rPr>
          <w:rFonts w:ascii="Times New Roman" w:hAnsi="Times New Roman" w:cs="Times New Roman"/>
          <w:b/>
          <w:sz w:val="24"/>
          <w:szCs w:val="24"/>
          <w:lang w:val="en-US"/>
        </w:rPr>
        <w:t>bookshelf_4N.cpp</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и ще мине на примерите, в които </w:t>
      </w:r>
      <w:r w:rsidRPr="0097310E">
        <w:rPr>
          <w:rFonts w:ascii="Times New Roman" w:hAnsi="Times New Roman" w:cs="Times New Roman"/>
          <w:i/>
          <w:sz w:val="24"/>
          <w:szCs w:val="24"/>
          <w:lang w:val="en-US"/>
        </w:rPr>
        <w:t>n</w:t>
      </w:r>
      <w:r>
        <w:rPr>
          <w:rFonts w:ascii="Times New Roman" w:hAnsi="Times New Roman" w:cs="Times New Roman"/>
          <w:sz w:val="24"/>
          <w:szCs w:val="24"/>
          <w:lang w:val="en-US"/>
        </w:rPr>
        <w:t xml:space="preserve"> ≤ </w:t>
      </w:r>
      <w:r>
        <w:rPr>
          <w:rFonts w:ascii="Times New Roman" w:hAnsi="Times New Roman" w:cs="Times New Roman"/>
          <w:sz w:val="24"/>
          <w:szCs w:val="24"/>
        </w:rPr>
        <w:t>50 000 т.е. в 60% от тестовете.</w:t>
      </w:r>
    </w:p>
    <w:p w:rsidR="0097310E" w:rsidRDefault="0097310E" w:rsidP="00D40F6D">
      <w:pPr>
        <w:jc w:val="both"/>
        <w:rPr>
          <w:rFonts w:ascii="Times New Roman" w:hAnsi="Times New Roman" w:cs="Times New Roman"/>
          <w:sz w:val="24"/>
          <w:szCs w:val="24"/>
        </w:rPr>
      </w:pPr>
      <w:r w:rsidRPr="0097310E">
        <w:rPr>
          <w:rFonts w:ascii="Times New Roman" w:hAnsi="Times New Roman" w:cs="Times New Roman"/>
          <w:b/>
          <w:sz w:val="24"/>
          <w:szCs w:val="24"/>
        </w:rPr>
        <w:t>Решение с 2</w:t>
      </w:r>
      <w:r w:rsidRPr="0097310E">
        <w:rPr>
          <w:rFonts w:ascii="Times New Roman" w:hAnsi="Times New Roman" w:cs="Times New Roman"/>
          <w:b/>
          <w:sz w:val="24"/>
          <w:szCs w:val="24"/>
          <w:lang w:val="en-US"/>
        </w:rPr>
        <w:t xml:space="preserve">n </w:t>
      </w:r>
      <w:r w:rsidRPr="0097310E">
        <w:rPr>
          <w:rFonts w:ascii="Times New Roman" w:hAnsi="Times New Roman" w:cs="Times New Roman"/>
          <w:b/>
          <w:sz w:val="24"/>
          <w:szCs w:val="24"/>
        </w:rPr>
        <w:t>заявки към робота</w:t>
      </w:r>
    </w:p>
    <w:p w:rsidR="0097310E" w:rsidRDefault="007720C9" w:rsidP="00D40F6D">
      <w:pPr>
        <w:jc w:val="both"/>
        <w:rPr>
          <w:rFonts w:ascii="Times New Roman" w:hAnsi="Times New Roman" w:cs="Times New Roman"/>
          <w:sz w:val="24"/>
          <w:szCs w:val="24"/>
        </w:rPr>
      </w:pPr>
      <w:r>
        <w:rPr>
          <w:rFonts w:ascii="Times New Roman" w:hAnsi="Times New Roman" w:cs="Times New Roman"/>
          <w:sz w:val="24"/>
          <w:szCs w:val="24"/>
        </w:rPr>
        <w:t xml:space="preserve">Решението, което позволява да се вместим в ограничението от 200 000 заявки към робота се базира на идеята да разбием търсената пермутация на две пермутации – първата е на елементите, които са по-малки от първия елемент, а втората – на </w:t>
      </w:r>
      <w:r w:rsidR="00B84272">
        <w:rPr>
          <w:rFonts w:ascii="Times New Roman" w:hAnsi="Times New Roman" w:cs="Times New Roman"/>
          <w:sz w:val="24"/>
          <w:szCs w:val="24"/>
        </w:rPr>
        <w:t>тези, които са по-големи от него</w:t>
      </w:r>
      <w:r>
        <w:rPr>
          <w:rFonts w:ascii="Times New Roman" w:hAnsi="Times New Roman" w:cs="Times New Roman"/>
          <w:sz w:val="24"/>
          <w:szCs w:val="24"/>
        </w:rPr>
        <w:t xml:space="preserve">. </w:t>
      </w:r>
    </w:p>
    <w:p w:rsidR="007720C9" w:rsidRDefault="007720C9" w:rsidP="00D40F6D">
      <w:pPr>
        <w:jc w:val="both"/>
        <w:rPr>
          <w:rFonts w:ascii="Times New Roman" w:hAnsi="Times New Roman" w:cs="Times New Roman"/>
          <w:sz w:val="24"/>
          <w:szCs w:val="24"/>
        </w:rPr>
      </w:pPr>
      <w:r>
        <w:rPr>
          <w:rFonts w:ascii="Times New Roman" w:hAnsi="Times New Roman" w:cs="Times New Roman"/>
          <w:sz w:val="24"/>
          <w:szCs w:val="24"/>
        </w:rPr>
        <w:t>За всяка от тези пермутации строим таблицата на инверсиите</w:t>
      </w:r>
      <w:r w:rsidR="00B84272">
        <w:rPr>
          <w:rFonts w:ascii="Times New Roman" w:hAnsi="Times New Roman" w:cs="Times New Roman"/>
          <w:sz w:val="24"/>
          <w:szCs w:val="24"/>
        </w:rPr>
        <w:t>. Възстановяваме всяка от тези пермутации и след това от тях строим цялата търсена пермутация.</w:t>
      </w:r>
    </w:p>
    <w:p w:rsidR="00B84272" w:rsidRDefault="00B84272" w:rsidP="00D40F6D">
      <w:pPr>
        <w:jc w:val="both"/>
        <w:rPr>
          <w:rFonts w:ascii="Times New Roman" w:hAnsi="Times New Roman" w:cs="Times New Roman"/>
          <w:sz w:val="24"/>
          <w:szCs w:val="24"/>
        </w:rPr>
      </w:pPr>
      <w:r>
        <w:rPr>
          <w:rFonts w:ascii="Times New Roman" w:hAnsi="Times New Roman" w:cs="Times New Roman"/>
          <w:sz w:val="24"/>
          <w:szCs w:val="24"/>
        </w:rPr>
        <w:t xml:space="preserve">Нека разглеждаме елемента с индекс </w:t>
      </w:r>
      <w:proofErr w:type="spellStart"/>
      <w:r>
        <w:rPr>
          <w:rFonts w:ascii="Times New Roman" w:hAnsi="Times New Roman" w:cs="Times New Roman"/>
          <w:i/>
          <w:sz w:val="24"/>
          <w:szCs w:val="24"/>
          <w:lang w:val="en-US"/>
        </w:rPr>
        <w:t>i</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от търсената пермутация. Викаме </w:t>
      </w:r>
      <w:proofErr w:type="spellStart"/>
      <w:r w:rsidRPr="00341DB1">
        <w:rPr>
          <w:rFonts w:ascii="Times New Roman" w:hAnsi="Times New Roman" w:cs="Times New Roman"/>
          <w:i/>
          <w:sz w:val="24"/>
          <w:szCs w:val="24"/>
          <w:lang w:val="en-US"/>
        </w:rPr>
        <w:t>bookswap</w:t>
      </w:r>
      <w:proofErr w:type="spellEnd"/>
      <w:r w:rsidRPr="00341DB1">
        <w:rPr>
          <w:rFonts w:ascii="Times New Roman" w:hAnsi="Times New Roman" w:cs="Times New Roman"/>
          <w:i/>
          <w:sz w:val="24"/>
          <w:szCs w:val="24"/>
          <w:lang w:val="en-US"/>
        </w:rPr>
        <w:t>(1,i)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два пъти. Нека броят инверсии след първото извикване е </w:t>
      </w:r>
      <w:r w:rsidRPr="00341DB1">
        <w:rPr>
          <w:rFonts w:ascii="Times New Roman" w:hAnsi="Times New Roman" w:cs="Times New Roman"/>
          <w:i/>
          <w:sz w:val="24"/>
          <w:szCs w:val="24"/>
          <w:lang w:val="en-US"/>
        </w:rPr>
        <w:t>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а броят инверсии след второто извикване е </w:t>
      </w:r>
      <w:r w:rsidRPr="00341DB1">
        <w:rPr>
          <w:rFonts w:ascii="Times New Roman" w:hAnsi="Times New Roman" w:cs="Times New Roman"/>
          <w:i/>
          <w:sz w:val="24"/>
          <w:szCs w:val="24"/>
          <w:lang w:val="en-US"/>
        </w:rPr>
        <w:t>b</w:t>
      </w:r>
      <w:r>
        <w:rPr>
          <w:rFonts w:ascii="Times New Roman" w:hAnsi="Times New Roman" w:cs="Times New Roman"/>
          <w:sz w:val="24"/>
          <w:szCs w:val="24"/>
        </w:rPr>
        <w:t>.</w:t>
      </w:r>
    </w:p>
    <w:p w:rsidR="00B84272" w:rsidRDefault="00B84272" w:rsidP="00D40F6D">
      <w:pPr>
        <w:jc w:val="both"/>
        <w:rPr>
          <w:rFonts w:ascii="Times New Roman" w:hAnsi="Times New Roman" w:cs="Times New Roman"/>
          <w:sz w:val="24"/>
          <w:szCs w:val="24"/>
          <w:lang w:val="en-US"/>
        </w:rPr>
      </w:pPr>
      <w:r>
        <w:rPr>
          <w:rFonts w:ascii="Times New Roman" w:hAnsi="Times New Roman" w:cs="Times New Roman"/>
          <w:sz w:val="24"/>
          <w:szCs w:val="24"/>
        </w:rPr>
        <w:t xml:space="preserve">Ако </w:t>
      </w:r>
      <w:r w:rsidRPr="00B84272">
        <w:rPr>
          <w:rFonts w:ascii="Times New Roman" w:hAnsi="Times New Roman" w:cs="Times New Roman"/>
          <w:i/>
          <w:sz w:val="24"/>
          <w:szCs w:val="24"/>
          <w:lang w:val="en-US"/>
        </w:rPr>
        <w:t>a</w:t>
      </w:r>
      <w:r>
        <w:rPr>
          <w:rFonts w:ascii="Times New Roman" w:hAnsi="Times New Roman" w:cs="Times New Roman"/>
          <w:sz w:val="24"/>
          <w:szCs w:val="24"/>
          <w:lang w:val="en-US"/>
        </w:rPr>
        <w:t>&gt;</w:t>
      </w:r>
      <w:r w:rsidRPr="00B84272">
        <w:rPr>
          <w:rFonts w:ascii="Times New Roman" w:hAnsi="Times New Roman" w:cs="Times New Roman"/>
          <w:i/>
          <w:sz w:val="24"/>
          <w:szCs w:val="24"/>
          <w:lang w:val="en-US"/>
        </w:rPr>
        <w:t>b</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този елемент ще отиде в първата пермутация (ние не го знаем все още кой е). Броят на неговите инверсии в първата пермутация ще бъде </w:t>
      </w:r>
      <w:r w:rsidRPr="00B84272">
        <w:rPr>
          <w:rFonts w:ascii="Times New Roman" w:hAnsi="Times New Roman" w:cs="Times New Roman"/>
          <w:i/>
          <w:sz w:val="24"/>
          <w:szCs w:val="24"/>
        </w:rPr>
        <w:t>(</w:t>
      </w:r>
      <w:r w:rsidRPr="00B84272">
        <w:rPr>
          <w:rFonts w:ascii="Times New Roman" w:hAnsi="Times New Roman" w:cs="Times New Roman"/>
          <w:i/>
          <w:sz w:val="24"/>
          <w:szCs w:val="24"/>
          <w:lang w:val="en-US"/>
        </w:rPr>
        <w:t>a-b-1)/2</w:t>
      </w:r>
      <w:r>
        <w:rPr>
          <w:rFonts w:ascii="Times New Roman" w:hAnsi="Times New Roman" w:cs="Times New Roman"/>
          <w:sz w:val="24"/>
          <w:szCs w:val="24"/>
          <w:lang w:val="en-US"/>
        </w:rPr>
        <w:t xml:space="preserve">. </w:t>
      </w:r>
    </w:p>
    <w:p w:rsidR="00B84272" w:rsidRDefault="00B84272" w:rsidP="00D40F6D">
      <w:pPr>
        <w:jc w:val="both"/>
        <w:rPr>
          <w:rFonts w:ascii="Times New Roman" w:hAnsi="Times New Roman" w:cs="Times New Roman"/>
          <w:sz w:val="24"/>
          <w:szCs w:val="24"/>
        </w:rPr>
      </w:pPr>
      <w:r>
        <w:rPr>
          <w:rFonts w:ascii="Times New Roman" w:hAnsi="Times New Roman" w:cs="Times New Roman"/>
          <w:sz w:val="24"/>
          <w:szCs w:val="24"/>
        </w:rPr>
        <w:t xml:space="preserve">Ако </w:t>
      </w:r>
      <w:r w:rsidRPr="00B84272">
        <w:rPr>
          <w:rFonts w:ascii="Times New Roman" w:hAnsi="Times New Roman" w:cs="Times New Roman"/>
          <w:i/>
          <w:sz w:val="24"/>
          <w:szCs w:val="24"/>
          <w:lang w:val="en-US"/>
        </w:rPr>
        <w:t>a&lt;b</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този елемент ще отиде във втората пермутация. Броят на неговите инверсии във втората пермутация ще бъде </w:t>
      </w:r>
      <w:r w:rsidRPr="00B84272">
        <w:rPr>
          <w:rFonts w:ascii="Times New Roman" w:hAnsi="Times New Roman" w:cs="Times New Roman"/>
          <w:i/>
          <w:sz w:val="24"/>
          <w:szCs w:val="24"/>
          <w:lang w:val="en-US"/>
        </w:rPr>
        <w:t>count2</w:t>
      </w:r>
      <w:r>
        <w:rPr>
          <w:rFonts w:ascii="Times New Roman" w:hAnsi="Times New Roman" w:cs="Times New Roman"/>
          <w:sz w:val="24"/>
          <w:szCs w:val="24"/>
          <w:lang w:val="en-US"/>
        </w:rPr>
        <w:t>-</w:t>
      </w:r>
      <w:r w:rsidRPr="00B84272">
        <w:rPr>
          <w:rFonts w:ascii="Times New Roman" w:hAnsi="Times New Roman" w:cs="Times New Roman"/>
          <w:i/>
          <w:sz w:val="24"/>
          <w:szCs w:val="24"/>
          <w:lang w:val="en-US"/>
        </w:rPr>
        <w:t>(b-a-1)/2</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където </w:t>
      </w:r>
      <w:r w:rsidRPr="00B84272">
        <w:rPr>
          <w:rFonts w:ascii="Times New Roman" w:hAnsi="Times New Roman" w:cs="Times New Roman"/>
          <w:i/>
          <w:sz w:val="24"/>
          <w:szCs w:val="24"/>
          <w:lang w:val="en-US"/>
        </w:rPr>
        <w:t>count2</w:t>
      </w:r>
      <w:r>
        <w:rPr>
          <w:rFonts w:ascii="Times New Roman" w:hAnsi="Times New Roman" w:cs="Times New Roman"/>
          <w:sz w:val="24"/>
          <w:szCs w:val="24"/>
          <w:lang w:val="en-US"/>
        </w:rPr>
        <w:t xml:space="preserve"> </w:t>
      </w:r>
      <w:r>
        <w:rPr>
          <w:rFonts w:ascii="Times New Roman" w:hAnsi="Times New Roman" w:cs="Times New Roman"/>
          <w:sz w:val="24"/>
          <w:szCs w:val="24"/>
        </w:rPr>
        <w:t>е броят на елементите във втората пермутация преди добавянето на този елемент.</w:t>
      </w:r>
    </w:p>
    <w:p w:rsidR="004C675E" w:rsidRDefault="004C675E" w:rsidP="00D40F6D">
      <w:pPr>
        <w:jc w:val="both"/>
        <w:rPr>
          <w:rFonts w:ascii="Times New Roman" w:hAnsi="Times New Roman" w:cs="Times New Roman"/>
          <w:sz w:val="24"/>
          <w:szCs w:val="24"/>
        </w:rPr>
      </w:pPr>
      <w:r>
        <w:rPr>
          <w:rFonts w:ascii="Times New Roman" w:hAnsi="Times New Roman" w:cs="Times New Roman"/>
          <w:sz w:val="24"/>
          <w:szCs w:val="24"/>
        </w:rPr>
        <w:t>След като сме построили таблиците на инверсиите на двете пермутации, то ги възстановяваме и след това лесно възстановяваме цялата без повече заявки към робота.</w:t>
      </w:r>
    </w:p>
    <w:p w:rsidR="004C675E" w:rsidRDefault="004C675E" w:rsidP="00D40F6D">
      <w:pPr>
        <w:jc w:val="both"/>
        <w:rPr>
          <w:rFonts w:ascii="Times New Roman" w:hAnsi="Times New Roman" w:cs="Times New Roman"/>
          <w:b/>
          <w:sz w:val="24"/>
          <w:szCs w:val="24"/>
          <w:lang w:val="en-US"/>
        </w:rPr>
      </w:pPr>
      <w:r>
        <w:rPr>
          <w:rFonts w:ascii="Times New Roman" w:hAnsi="Times New Roman" w:cs="Times New Roman"/>
          <w:sz w:val="24"/>
          <w:szCs w:val="24"/>
        </w:rPr>
        <w:t xml:space="preserve">Това решение използва </w:t>
      </w:r>
      <w:r w:rsidRPr="004C675E">
        <w:rPr>
          <w:rFonts w:ascii="Times New Roman" w:hAnsi="Times New Roman" w:cs="Times New Roman"/>
          <w:i/>
          <w:sz w:val="24"/>
          <w:szCs w:val="24"/>
        </w:rPr>
        <w:t>2</w:t>
      </w:r>
      <w:r w:rsidRPr="004C675E">
        <w:rPr>
          <w:rFonts w:ascii="Times New Roman" w:hAnsi="Times New Roman" w:cs="Times New Roman"/>
          <w:i/>
          <w:sz w:val="24"/>
          <w:szCs w:val="24"/>
          <w:lang w:val="en-US"/>
        </w:rPr>
        <w:t>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заявки към робота и е реализирано във файл </w:t>
      </w:r>
      <w:r w:rsidRPr="004C675E">
        <w:rPr>
          <w:rFonts w:ascii="Times New Roman" w:hAnsi="Times New Roman" w:cs="Times New Roman"/>
          <w:b/>
          <w:sz w:val="24"/>
          <w:szCs w:val="24"/>
          <w:lang w:val="en-US"/>
        </w:rPr>
        <w:t>bookshelf.cpp.</w:t>
      </w:r>
    </w:p>
    <w:p w:rsidR="004C675E" w:rsidRDefault="004C675E" w:rsidP="00D40F6D">
      <w:pPr>
        <w:jc w:val="both"/>
        <w:rPr>
          <w:rFonts w:ascii="Times New Roman" w:hAnsi="Times New Roman" w:cs="Times New Roman"/>
          <w:sz w:val="24"/>
          <w:szCs w:val="24"/>
        </w:rPr>
      </w:pPr>
      <w:r>
        <w:rPr>
          <w:rFonts w:ascii="Times New Roman" w:hAnsi="Times New Roman" w:cs="Times New Roman"/>
          <w:sz w:val="24"/>
          <w:szCs w:val="24"/>
        </w:rPr>
        <w:t>То получава 100 точки.</w:t>
      </w:r>
    </w:p>
    <w:p w:rsidR="004C675E" w:rsidRDefault="004C675E" w:rsidP="00D40F6D">
      <w:pPr>
        <w:jc w:val="both"/>
        <w:rPr>
          <w:rFonts w:ascii="Times New Roman" w:hAnsi="Times New Roman" w:cs="Times New Roman"/>
          <w:sz w:val="24"/>
          <w:szCs w:val="24"/>
        </w:rPr>
      </w:pPr>
    </w:p>
    <w:p w:rsidR="004C675E" w:rsidRPr="004C675E" w:rsidRDefault="004C675E" w:rsidP="004C675E">
      <w:pPr>
        <w:jc w:val="right"/>
        <w:rPr>
          <w:rFonts w:ascii="Times New Roman" w:hAnsi="Times New Roman" w:cs="Times New Roman"/>
          <w:i/>
          <w:sz w:val="24"/>
          <w:szCs w:val="24"/>
        </w:rPr>
      </w:pPr>
      <w:r w:rsidRPr="004C675E">
        <w:rPr>
          <w:rFonts w:ascii="Times New Roman" w:hAnsi="Times New Roman" w:cs="Times New Roman"/>
          <w:i/>
          <w:sz w:val="24"/>
          <w:szCs w:val="24"/>
        </w:rPr>
        <w:t>Автор: Руско Шиков</w:t>
      </w:r>
    </w:p>
    <w:p w:rsidR="00D40F6D" w:rsidRPr="00D40F6D" w:rsidRDefault="00D40F6D" w:rsidP="00D40F6D">
      <w:pPr>
        <w:jc w:val="center"/>
        <w:rPr>
          <w:rFonts w:ascii="Times New Roman" w:hAnsi="Times New Roman" w:cs="Times New Roman"/>
          <w:b/>
          <w:sz w:val="28"/>
          <w:szCs w:val="28"/>
        </w:rPr>
      </w:pPr>
    </w:p>
    <w:sectPr w:rsidR="00D40F6D" w:rsidRPr="00D40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B4E0B"/>
    <w:multiLevelType w:val="hybridMultilevel"/>
    <w:tmpl w:val="83A83CAA"/>
    <w:lvl w:ilvl="0" w:tplc="B136E4E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94"/>
    <w:rsid w:val="00341DB1"/>
    <w:rsid w:val="004C675E"/>
    <w:rsid w:val="005F4994"/>
    <w:rsid w:val="0064655D"/>
    <w:rsid w:val="007720C9"/>
    <w:rsid w:val="008854BD"/>
    <w:rsid w:val="0097310E"/>
    <w:rsid w:val="009F7367"/>
    <w:rsid w:val="00B84272"/>
    <w:rsid w:val="00D04C73"/>
    <w:rsid w:val="00D40F6D"/>
    <w:rsid w:val="00E73A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90A55-7B40-406E-A70E-2BCB126C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Rusko Shikov</dc:creator>
  <cp:keywords/>
  <dc:description/>
  <cp:lastModifiedBy>Rusko Shikov</cp:lastModifiedBy>
  <cp:revision>3</cp:revision>
  <dcterms:created xsi:type="dcterms:W3CDTF">2018-05-03T08:04:00Z</dcterms:created>
  <dcterms:modified xsi:type="dcterms:W3CDTF">2018-05-03T12:01:00Z</dcterms:modified>
</cp:coreProperties>
</file>