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423" w:rsidRPr="00EE34BA" w:rsidRDefault="00954459" w:rsidP="005B6423">
      <w:pPr>
        <w:tabs>
          <w:tab w:val="left" w:pos="4545"/>
        </w:tabs>
        <w:spacing w:before="240"/>
        <w:ind w:firstLine="720"/>
        <w:rPr>
          <w:rFonts w:ascii="Cambria" w:hAnsi="Cambria"/>
          <w:b/>
          <w:sz w:val="28"/>
          <w:lang w:val="bg-BG"/>
        </w:rPr>
      </w:pPr>
      <w:r>
        <w:rPr>
          <w:rFonts w:ascii="Cambria" w:hAnsi="Cambria"/>
          <w:b/>
          <w:sz w:val="28"/>
          <w:lang w:val="bg-BG"/>
        </w:rPr>
        <w:t xml:space="preserve">Задача </w:t>
      </w:r>
      <w:r w:rsidR="007B0578">
        <w:rPr>
          <w:rFonts w:ascii="Cambria" w:hAnsi="Cambria"/>
          <w:b/>
          <w:sz w:val="28"/>
        </w:rPr>
        <w:t>B</w:t>
      </w:r>
      <w:r w:rsidR="00A843F9">
        <w:rPr>
          <w:rFonts w:ascii="Cambria" w:hAnsi="Cambria"/>
          <w:b/>
          <w:sz w:val="28"/>
          <w:lang w:val="bg-BG"/>
        </w:rPr>
        <w:t>4</w:t>
      </w:r>
      <w:r w:rsidR="005B6423">
        <w:rPr>
          <w:rFonts w:ascii="Cambria" w:hAnsi="Cambria"/>
          <w:b/>
          <w:sz w:val="28"/>
          <w:lang w:val="bg-BG"/>
        </w:rPr>
        <w:t xml:space="preserve">. </w:t>
      </w:r>
      <w:r w:rsidR="007B0578">
        <w:rPr>
          <w:rFonts w:ascii="Cambria" w:hAnsi="Cambria"/>
          <w:b/>
          <w:sz w:val="28"/>
          <w:lang w:val="bg-BG"/>
        </w:rPr>
        <w:t>ОТСЪСТВАЩ УЧЕНИК</w:t>
      </w:r>
    </w:p>
    <w:p w:rsidR="00AF3341" w:rsidRDefault="00AF3341" w:rsidP="00A343F2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val="bg-BG" w:eastAsia="bg-BG"/>
        </w:rPr>
      </w:pP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>Електронният дневник отново блокира точ</w:t>
      </w:r>
      <w:r w:rsidR="009047E9">
        <w:rPr>
          <w:rFonts w:ascii="Cambria" w:eastAsia="Times New Roman" w:hAnsi="Cambria" w:cs="Times New Roman"/>
          <w:sz w:val="24"/>
          <w:szCs w:val="24"/>
          <w:lang w:val="bg-BG" w:eastAsia="bg-BG"/>
        </w:rPr>
        <w:t>но когато г-жа Дженкова правеше доклад</w:t>
      </w: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за отсъстващите през вчерашния ден. Тя си спомни, че точно един от всички ученици в нейния клас е отсъствал. </w:t>
      </w:r>
      <w:r w:rsidR="00D871F8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Учениците в класа на г-жа Дженкова са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bg-BG"/>
          </w:rPr>
          <m:t>N</m:t>
        </m:r>
      </m:oMath>
      <w:r w:rsidR="00A130DE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на брой</w:t>
      </w:r>
      <w:r w:rsidR="00D871F8">
        <w:rPr>
          <w:rFonts w:ascii="Cambria" w:eastAsia="Times New Roman" w:hAnsi="Cambria" w:cs="Times New Roman"/>
          <w:sz w:val="24"/>
          <w:szCs w:val="24"/>
          <w:lang w:eastAsia="bg-BG"/>
        </w:rPr>
        <w:t xml:space="preserve"> </w:t>
      </w:r>
      <w:r w:rsidR="00D871F8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и са номерирани с естествените числа от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bg-BG" w:eastAsia="bg-BG"/>
          </w:rPr>
          <m:t>1</m:t>
        </m:r>
      </m:oMath>
      <w:r w:rsidR="00D871F8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до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bg-BG"/>
          </w:rPr>
          <m:t>N</m:t>
        </m:r>
      </m:oMath>
      <w:r w:rsidR="00D871F8">
        <w:rPr>
          <w:rFonts w:ascii="Cambria" w:eastAsia="Times New Roman" w:hAnsi="Cambria" w:cs="Times New Roman"/>
          <w:sz w:val="24"/>
          <w:szCs w:val="24"/>
          <w:lang w:eastAsia="bg-BG"/>
        </w:rPr>
        <w:t xml:space="preserve">. </w:t>
      </w:r>
      <w:r w:rsidR="007B0578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Сега </w:t>
      </w:r>
      <w:r w:rsidR="00D871F8">
        <w:rPr>
          <w:rFonts w:ascii="Cambria" w:eastAsia="Times New Roman" w:hAnsi="Cambria" w:cs="Times New Roman"/>
          <w:sz w:val="24"/>
          <w:szCs w:val="24"/>
          <w:lang w:val="bg-BG" w:eastAsia="bg-BG"/>
        </w:rPr>
        <w:t>учителката иска да разбере кой е номерът на отсъствалия ученик</w:t>
      </w:r>
      <w:r w:rsidR="007B0578">
        <w:rPr>
          <w:rFonts w:ascii="Cambria" w:eastAsia="Times New Roman" w:hAnsi="Cambria" w:cs="Times New Roman"/>
          <w:sz w:val="24"/>
          <w:szCs w:val="24"/>
          <w:lang w:val="bg-BG" w:eastAsia="bg-BG"/>
        </w:rPr>
        <w:t>.</w:t>
      </w:r>
    </w:p>
    <w:p w:rsidR="007B0578" w:rsidRPr="007B0578" w:rsidRDefault="007B0578" w:rsidP="00A343F2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val="bg-BG" w:eastAsia="bg-BG"/>
        </w:rPr>
      </w:pP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Електронният дневник съхранява списък с номерата на присъствалите ученици в произволен ред. </w:t>
      </w:r>
      <w:r w:rsidR="009047E9">
        <w:rPr>
          <w:rFonts w:ascii="Cambria" w:eastAsia="Times New Roman" w:hAnsi="Cambria" w:cs="Times New Roman"/>
          <w:sz w:val="24"/>
          <w:szCs w:val="24"/>
          <w:lang w:val="bg-BG" w:eastAsia="bg-BG"/>
        </w:rPr>
        <w:t>Понеже е блокирал, о</w:t>
      </w: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т него може да се извлече </w:t>
      </w:r>
      <w:r w:rsidR="009047E9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само </w:t>
      </w: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информация какъв е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bg-BG"/>
          </w:rPr>
          <m:t>j</m:t>
        </m:r>
      </m:oMath>
      <w:r>
        <w:rPr>
          <w:rFonts w:ascii="Cambria" w:eastAsia="Times New Roman" w:hAnsi="Cambria" w:cs="Times New Roman"/>
          <w:sz w:val="24"/>
          <w:szCs w:val="24"/>
          <w:lang w:eastAsia="bg-BG"/>
        </w:rPr>
        <w:t>-</w:t>
      </w: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>тия бит в</w:t>
      </w:r>
      <w:r w:rsidR="00842864">
        <w:rPr>
          <w:rFonts w:ascii="Cambria" w:eastAsia="Times New Roman" w:hAnsi="Cambria" w:cs="Times New Roman"/>
          <w:sz w:val="24"/>
          <w:szCs w:val="24"/>
          <w:lang w:eastAsia="bg-BG"/>
        </w:rPr>
        <w:t xml:space="preserve"> </w:t>
      </w:r>
      <w:r w:rsidR="00842864">
        <w:rPr>
          <w:rFonts w:ascii="Cambria" w:eastAsia="Times New Roman" w:hAnsi="Cambria" w:cs="Times New Roman"/>
          <w:sz w:val="24"/>
          <w:szCs w:val="24"/>
          <w:lang w:val="bg-BG" w:eastAsia="bg-BG"/>
        </w:rPr>
        <w:t>двоичното представяне на</w:t>
      </w: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bg-BG"/>
          </w:rPr>
          <m:t>i</m:t>
        </m:r>
      </m:oMath>
      <w:r>
        <w:rPr>
          <w:rFonts w:ascii="Cambria" w:eastAsia="Times New Roman" w:hAnsi="Cambria" w:cs="Times New Roman"/>
          <w:sz w:val="24"/>
          <w:szCs w:val="24"/>
          <w:lang w:eastAsia="bg-BG"/>
        </w:rPr>
        <w:t>-</w:t>
      </w:r>
      <w:r w:rsidR="009047E9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тото число от списъка. Числата в списъка са индексирани от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bg-BG" w:eastAsia="bg-BG"/>
          </w:rPr>
          <m:t>1</m:t>
        </m:r>
      </m:oMath>
      <w:r w:rsidR="009047E9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до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bg-BG"/>
          </w:rPr>
          <m:t>N-1</m:t>
        </m:r>
      </m:oMath>
      <w:r w:rsidR="009047E9">
        <w:rPr>
          <w:rFonts w:ascii="Cambria" w:eastAsia="Times New Roman" w:hAnsi="Cambria" w:cs="Times New Roman"/>
          <w:sz w:val="24"/>
          <w:szCs w:val="24"/>
          <w:lang w:val="bg-BG" w:eastAsia="bg-BG"/>
        </w:rPr>
        <w:t>, а н</w:t>
      </w:r>
      <w:r w:rsidR="00D45C0E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омерацията на битовете във всяко </w:t>
      </w: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число е от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bg-BG" w:eastAsia="bg-BG"/>
          </w:rPr>
          <m:t>1</m:t>
        </m:r>
      </m:oMath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до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bg-BG" w:eastAsia="bg-BG"/>
          </w:rPr>
          <m:t>10</m:t>
        </m:r>
      </m:oMath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>, като</w:t>
      </w:r>
      <w:r w:rsidR="00797306">
        <w:rPr>
          <w:rFonts w:ascii="Cambria" w:eastAsia="Times New Roman" w:hAnsi="Cambria" w:cs="Times New Roman"/>
          <w:sz w:val="24"/>
          <w:szCs w:val="24"/>
          <w:lang w:eastAsia="bg-BG"/>
        </w:rPr>
        <w:t xml:space="preserve"> </w:t>
      </w:r>
      <w:r w:rsidR="00797306">
        <w:rPr>
          <w:rFonts w:ascii="Cambria" w:eastAsia="Times New Roman" w:hAnsi="Cambria" w:cs="Times New Roman"/>
          <w:sz w:val="24"/>
          <w:szCs w:val="24"/>
          <w:lang w:val="bg-BG" w:eastAsia="bg-BG"/>
        </w:rPr>
        <w:t>с</w:t>
      </w: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bg-BG" w:eastAsia="bg-BG"/>
          </w:rPr>
          <m:t>1</m:t>
        </m:r>
      </m:oMath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е</w:t>
      </w:r>
      <w:r w:rsidR="00797306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означен</w:t>
      </w: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най-ст</w:t>
      </w:r>
      <w:r w:rsidR="009047E9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аршият бит, а </w:t>
      </w:r>
      <w:r w:rsidR="00797306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с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bg-BG" w:eastAsia="bg-BG"/>
          </w:rPr>
          <m:t>10</m:t>
        </m:r>
      </m:oMath>
      <w:r w:rsidR="00797306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–</w:t>
      </w:r>
      <w:r w:rsidR="009047E9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най-младшият. Числата винаги се разглеждат като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bg-BG" w:eastAsia="bg-BG"/>
          </w:rPr>
          <m:t>10</m:t>
        </m:r>
      </m:oMath>
      <w:r w:rsidR="009047E9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битови и при необходимост част от водещите</w:t>
      </w:r>
      <w:r w:rsidR="006621D1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битове</w:t>
      </w:r>
      <w:r w:rsidR="009047E9"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 се запълват с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bg-BG" w:eastAsia="bg-BG"/>
          </w:rPr>
          <m:t>0</m:t>
        </m:r>
      </m:oMath>
      <w:r w:rsidR="009047E9">
        <w:rPr>
          <w:rFonts w:ascii="Cambria" w:eastAsia="Times New Roman" w:hAnsi="Cambria" w:cs="Times New Roman"/>
          <w:sz w:val="24"/>
          <w:szCs w:val="24"/>
          <w:lang w:val="bg-BG" w:eastAsia="bg-BG"/>
        </w:rPr>
        <w:t>.</w:t>
      </w:r>
    </w:p>
    <w:p w:rsidR="00E71755" w:rsidRDefault="00E71755" w:rsidP="00A343F2">
      <w:pPr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/>
        </w:rPr>
      </w:pPr>
      <w:r w:rsidRPr="00E71755">
        <w:rPr>
          <w:rFonts w:ascii="Cambria" w:eastAsia="Times New Roman" w:hAnsi="Cambria" w:cs="Times New Roman"/>
          <w:b/>
          <w:sz w:val="24"/>
          <w:szCs w:val="24"/>
          <w:lang w:val="bg-BG" w:eastAsia="bg-BG"/>
        </w:rPr>
        <w:t>Задача</w:t>
      </w:r>
      <w:r>
        <w:rPr>
          <w:rFonts w:ascii="Cambria" w:eastAsia="Times New Roman" w:hAnsi="Cambria" w:cs="Times New Roman"/>
          <w:b/>
          <w:sz w:val="24"/>
          <w:szCs w:val="24"/>
          <w:lang w:val="bg-BG" w:eastAsia="bg-BG"/>
        </w:rPr>
        <w:t>:</w:t>
      </w:r>
    </w:p>
    <w:p w:rsidR="00A343F2" w:rsidRPr="00D32CA6" w:rsidRDefault="00A343F2" w:rsidP="001A26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val="bg-BG" w:eastAsia="bg-BG"/>
        </w:rPr>
      </w:pP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Напишете функция </w:t>
      </w:r>
      <w:r>
        <w:rPr>
          <w:rFonts w:ascii="Cambria" w:eastAsia="Times New Roman" w:hAnsi="Cambria" w:cs="Times New Roman"/>
          <w:sz w:val="24"/>
          <w:szCs w:val="24"/>
          <w:lang w:eastAsia="bg-BG"/>
        </w:rPr>
        <w:t>play()</w:t>
      </w:r>
      <w:r>
        <w:rPr>
          <w:rFonts w:ascii="Cambria" w:eastAsia="Times New Roman" w:hAnsi="Cambria" w:cs="Times New Roman"/>
          <w:sz w:val="24"/>
          <w:szCs w:val="24"/>
          <w:lang w:val="bg-BG" w:eastAsia="bg-BG"/>
        </w:rPr>
        <w:t xml:space="preserve">, която ще се компилира с програмата </w:t>
      </w:r>
      <w:r w:rsidR="0001274C">
        <w:rPr>
          <w:rFonts w:ascii="Cambria" w:eastAsia="Times New Roman" w:hAnsi="Cambria" w:cs="Times New Roman"/>
          <w:sz w:val="24"/>
          <w:szCs w:val="24"/>
          <w:lang w:val="bg-BG" w:eastAsia="bg-BG"/>
        </w:rPr>
        <w:t>н</w:t>
      </w:r>
      <w:r w:rsidR="007B0578">
        <w:rPr>
          <w:rFonts w:ascii="Cambria" w:eastAsia="Times New Roman" w:hAnsi="Cambria" w:cs="Times New Roman"/>
          <w:sz w:val="24"/>
          <w:szCs w:val="24"/>
          <w:lang w:val="bg-BG" w:eastAsia="bg-BG"/>
        </w:rPr>
        <w:t>а журито и ще комуникира с нея, с цел да открие отсъстващия ученик.</w:t>
      </w:r>
    </w:p>
    <w:p w:rsidR="008450B7" w:rsidRDefault="008450B7" w:rsidP="00F83A41">
      <w:pPr>
        <w:spacing w:before="240" w:after="0" w:line="240" w:lineRule="auto"/>
        <w:ind w:firstLine="708"/>
        <w:rPr>
          <w:rFonts w:ascii="Cambria" w:hAnsi="Cambria" w:cs="Times New Roman"/>
          <w:b/>
          <w:sz w:val="24"/>
          <w:lang w:val="bg-BG"/>
        </w:rPr>
      </w:pPr>
      <w:r>
        <w:rPr>
          <w:rFonts w:ascii="Cambria" w:hAnsi="Cambria" w:cs="Times New Roman"/>
          <w:b/>
          <w:sz w:val="24"/>
          <w:lang w:val="bg-BG"/>
        </w:rPr>
        <w:t>Детайли по имплементацията:</w:t>
      </w:r>
    </w:p>
    <w:p w:rsidR="0001274C" w:rsidRDefault="0001274C" w:rsidP="001A265E">
      <w:pPr>
        <w:spacing w:line="240" w:lineRule="auto"/>
        <w:ind w:firstLine="708"/>
        <w:jc w:val="both"/>
        <w:rPr>
          <w:rFonts w:ascii="Cambria" w:hAnsi="Cambria" w:cs="Times New Roman"/>
          <w:sz w:val="24"/>
          <w:lang w:val="bg-BG"/>
        </w:rPr>
      </w:pPr>
      <w:r>
        <w:rPr>
          <w:rFonts w:ascii="Cambria" w:hAnsi="Cambria" w:cs="Times New Roman"/>
          <w:sz w:val="24"/>
          <w:lang w:val="bg-BG"/>
        </w:rPr>
        <w:t xml:space="preserve">Функцията </w:t>
      </w:r>
      <w:r>
        <w:rPr>
          <w:rFonts w:ascii="Cambria" w:hAnsi="Cambria" w:cs="Times New Roman"/>
          <w:sz w:val="24"/>
        </w:rPr>
        <w:t xml:space="preserve">void play(int n), </w:t>
      </w:r>
      <w:r>
        <w:rPr>
          <w:rFonts w:ascii="Cambria" w:hAnsi="Cambria" w:cs="Times New Roman"/>
          <w:sz w:val="24"/>
          <w:lang w:val="bg-BG"/>
        </w:rPr>
        <w:t>която трябва да напишете, ще бъде извикана само</w:t>
      </w:r>
      <w:r w:rsidR="004B354F">
        <w:rPr>
          <w:rFonts w:ascii="Cambria" w:hAnsi="Cambria" w:cs="Times New Roman"/>
          <w:sz w:val="24"/>
          <w:lang w:val="bg-BG"/>
        </w:rPr>
        <w:t xml:space="preserve"> веднъж от програмата на журито и к</w:t>
      </w:r>
      <w:r>
        <w:rPr>
          <w:rFonts w:ascii="Cambria" w:hAnsi="Cambria" w:cs="Times New Roman"/>
          <w:sz w:val="24"/>
          <w:lang w:val="bg-BG"/>
        </w:rPr>
        <w:t xml:space="preserve">ато аргумент </w:t>
      </w:r>
      <w:r w:rsidR="004B354F">
        <w:rPr>
          <w:rFonts w:ascii="Cambria" w:hAnsi="Cambria" w:cs="Times New Roman"/>
          <w:sz w:val="24"/>
          <w:lang w:val="bg-BG"/>
        </w:rPr>
        <w:t xml:space="preserve">ще </w:t>
      </w:r>
      <w:r w:rsidR="00281334">
        <w:rPr>
          <w:rFonts w:ascii="Cambria" w:hAnsi="Cambria" w:cs="Times New Roman"/>
          <w:sz w:val="24"/>
          <w:lang w:val="bg-BG"/>
        </w:rPr>
        <w:t>бъде получи</w:t>
      </w:r>
      <w:r w:rsidR="00D32CA6">
        <w:rPr>
          <w:rFonts w:ascii="Cambria" w:hAnsi="Cambria" w:cs="Times New Roman"/>
          <w:sz w:val="24"/>
          <w:lang w:val="bg-BG"/>
        </w:rPr>
        <w:t xml:space="preserve"> цялото число </w:t>
      </w:r>
      <m:oMath>
        <m:r>
          <w:rPr>
            <w:rFonts w:ascii="Cambria Math" w:hAnsi="Cambria Math" w:cs="Times New Roman"/>
            <w:sz w:val="24"/>
          </w:rPr>
          <m:t>N</m:t>
        </m:r>
      </m:oMath>
      <w:r>
        <w:rPr>
          <w:rFonts w:ascii="Cambria" w:hAnsi="Cambria" w:cs="Times New Roman"/>
          <w:sz w:val="24"/>
          <w:lang w:val="bg-BG"/>
        </w:rPr>
        <w:t>.</w:t>
      </w:r>
    </w:p>
    <w:p w:rsidR="001A265E" w:rsidRDefault="0001274C" w:rsidP="001A265E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lang w:val="bg-BG"/>
        </w:rPr>
      </w:pPr>
      <w:r>
        <w:rPr>
          <w:rFonts w:ascii="Cambria" w:hAnsi="Cambria" w:cs="Times New Roman"/>
          <w:sz w:val="24"/>
          <w:lang w:val="bg-BG"/>
        </w:rPr>
        <w:t>За комуникация с програмата на журито Ви се предоставят следните две функции:</w:t>
      </w:r>
    </w:p>
    <w:p w:rsidR="008450B7" w:rsidRPr="001F739F" w:rsidRDefault="009047E9" w:rsidP="009047E9">
      <w:pPr>
        <w:spacing w:before="240" w:after="0" w:line="240" w:lineRule="auto"/>
        <w:ind w:firstLine="708"/>
        <w:jc w:val="both"/>
        <w:rPr>
          <w:rFonts w:ascii="Courier New" w:hAnsi="Courier New" w:cs="Courier New"/>
          <w:sz w:val="24"/>
          <w:lang w:val="bg-BG"/>
        </w:rPr>
      </w:pPr>
      <w:r w:rsidRPr="001F739F">
        <w:rPr>
          <w:rFonts w:ascii="Courier New" w:hAnsi="Courier New" w:cs="Courier New"/>
          <w:sz w:val="24"/>
        </w:rPr>
        <w:t>bool</w:t>
      </w:r>
      <w:r w:rsidR="008450B7" w:rsidRPr="001F739F">
        <w:rPr>
          <w:rFonts w:ascii="Courier New" w:hAnsi="Courier New" w:cs="Courier New"/>
          <w:sz w:val="24"/>
          <w:lang w:val="bg-BG"/>
        </w:rPr>
        <w:t xml:space="preserve"> </w:t>
      </w:r>
      <w:r w:rsidR="007B0578" w:rsidRPr="001F739F">
        <w:rPr>
          <w:rFonts w:ascii="Courier New" w:hAnsi="Courier New" w:cs="Courier New"/>
          <w:sz w:val="24"/>
        </w:rPr>
        <w:t>get_bit</w:t>
      </w:r>
      <w:r w:rsidR="007B0578" w:rsidRPr="001F739F">
        <w:rPr>
          <w:rFonts w:ascii="Courier New" w:hAnsi="Courier New" w:cs="Courier New"/>
          <w:sz w:val="24"/>
          <w:lang w:val="bg-BG"/>
        </w:rPr>
        <w:t>(int i, int j</w:t>
      </w:r>
      <w:r w:rsidR="008450B7" w:rsidRPr="001F739F">
        <w:rPr>
          <w:rFonts w:ascii="Courier New" w:hAnsi="Courier New" w:cs="Courier New"/>
          <w:sz w:val="24"/>
          <w:lang w:val="bg-BG"/>
        </w:rPr>
        <w:t>);</w:t>
      </w:r>
    </w:p>
    <w:p w:rsidR="0001274C" w:rsidRDefault="008450B7" w:rsidP="0001274C">
      <w:pPr>
        <w:spacing w:after="0" w:line="240" w:lineRule="auto"/>
        <w:ind w:firstLine="708"/>
        <w:rPr>
          <w:rFonts w:ascii="Cambria" w:hAnsi="Cambria" w:cs="Times New Roman"/>
          <w:sz w:val="24"/>
          <w:lang w:val="bg-BG"/>
        </w:rPr>
      </w:pPr>
      <w:r w:rsidRPr="001F739F">
        <w:rPr>
          <w:rFonts w:ascii="Courier New" w:hAnsi="Courier New" w:cs="Courier New"/>
          <w:sz w:val="24"/>
          <w:lang w:val="bg-BG"/>
        </w:rPr>
        <w:t>void</w:t>
      </w:r>
      <w:r w:rsidR="00E71755" w:rsidRPr="001F739F">
        <w:rPr>
          <w:rFonts w:ascii="Courier New" w:hAnsi="Courier New" w:cs="Courier New"/>
          <w:sz w:val="24"/>
          <w:lang w:val="bg-BG"/>
        </w:rPr>
        <w:t xml:space="preserve"> </w:t>
      </w:r>
      <w:r w:rsidR="007B0578" w:rsidRPr="001F739F">
        <w:rPr>
          <w:rFonts w:ascii="Courier New" w:hAnsi="Courier New" w:cs="Courier New"/>
          <w:sz w:val="24"/>
        </w:rPr>
        <w:t>submit_absent</w:t>
      </w:r>
      <w:r w:rsidR="00E71755" w:rsidRPr="001F739F">
        <w:rPr>
          <w:rFonts w:ascii="Courier New" w:hAnsi="Courier New" w:cs="Courier New"/>
          <w:sz w:val="24"/>
          <w:lang w:val="bg-BG"/>
        </w:rPr>
        <w:t>(</w:t>
      </w:r>
      <w:r w:rsidR="007B0578" w:rsidRPr="001F739F">
        <w:rPr>
          <w:rFonts w:ascii="Courier New" w:hAnsi="Courier New" w:cs="Courier New"/>
          <w:sz w:val="24"/>
        </w:rPr>
        <w:t>int x</w:t>
      </w:r>
      <w:r w:rsidR="00E71755" w:rsidRPr="001F739F">
        <w:rPr>
          <w:rFonts w:ascii="Courier New" w:hAnsi="Courier New" w:cs="Courier New"/>
          <w:sz w:val="24"/>
          <w:lang w:val="bg-BG"/>
        </w:rPr>
        <w:t>);</w:t>
      </w:r>
    </w:p>
    <w:p w:rsidR="0001274C" w:rsidRDefault="004B354F" w:rsidP="001A265E">
      <w:pPr>
        <w:spacing w:before="240" w:line="240" w:lineRule="auto"/>
        <w:ind w:firstLine="708"/>
        <w:jc w:val="both"/>
        <w:rPr>
          <w:rFonts w:ascii="Cambria" w:hAnsi="Cambria" w:cs="Times New Roman"/>
          <w:sz w:val="24"/>
          <w:lang w:val="bg-BG"/>
        </w:rPr>
      </w:pPr>
      <w:r>
        <w:rPr>
          <w:rFonts w:ascii="Cambria" w:hAnsi="Cambria" w:cs="Times New Roman"/>
          <w:sz w:val="24"/>
          <w:lang w:val="bg-BG"/>
        </w:rPr>
        <w:t xml:space="preserve">При всяко извикване на функцията </w:t>
      </w:r>
      <w:r w:rsidR="007B0578">
        <w:rPr>
          <w:rFonts w:ascii="Cambria" w:hAnsi="Cambria" w:cs="Times New Roman"/>
          <w:sz w:val="24"/>
        </w:rPr>
        <w:t>get_bi</w:t>
      </w:r>
      <w:bookmarkStart w:id="0" w:name="_GoBack"/>
      <w:bookmarkEnd w:id="0"/>
      <w:r w:rsidR="007B0578">
        <w:rPr>
          <w:rFonts w:ascii="Cambria" w:hAnsi="Cambria" w:cs="Times New Roman"/>
          <w:sz w:val="24"/>
        </w:rPr>
        <w:t>t</w:t>
      </w:r>
      <w:r>
        <w:rPr>
          <w:rFonts w:ascii="Cambria" w:hAnsi="Cambria" w:cs="Times New Roman"/>
          <w:sz w:val="24"/>
        </w:rPr>
        <w:t xml:space="preserve">, </w:t>
      </w:r>
      <w:r>
        <w:rPr>
          <w:rFonts w:ascii="Cambria" w:hAnsi="Cambria" w:cs="Times New Roman"/>
          <w:sz w:val="24"/>
          <w:lang w:val="bg-BG"/>
        </w:rPr>
        <w:t>тя ще</w:t>
      </w:r>
      <w:r w:rsidR="00A96B24">
        <w:rPr>
          <w:rFonts w:ascii="Cambria" w:hAnsi="Cambria" w:cs="Times New Roman"/>
          <w:sz w:val="24"/>
          <w:lang w:val="bg-BG"/>
        </w:rPr>
        <w:t xml:space="preserve"> върне</w:t>
      </w:r>
      <w:r w:rsidR="009047E9">
        <w:rPr>
          <w:rFonts w:ascii="Cambria" w:hAnsi="Cambria" w:cs="Times New Roman"/>
          <w:sz w:val="24"/>
          <w:lang w:val="bg-BG"/>
        </w:rPr>
        <w:t xml:space="preserve"> </w:t>
      </w:r>
      <w:r w:rsidR="007B0578">
        <w:rPr>
          <w:rFonts w:ascii="Cambria" w:hAnsi="Cambria" w:cs="Times New Roman"/>
          <w:sz w:val="24"/>
        </w:rPr>
        <w:t>0</w:t>
      </w:r>
      <w:r w:rsidR="009047E9">
        <w:rPr>
          <w:rFonts w:ascii="Cambria" w:hAnsi="Cambria" w:cs="Times New Roman"/>
          <w:sz w:val="24"/>
          <w:lang w:val="bg-BG"/>
        </w:rPr>
        <w:t xml:space="preserve"> </w:t>
      </w:r>
      <w:r w:rsidR="009047E9">
        <w:rPr>
          <w:rFonts w:ascii="Cambria" w:hAnsi="Cambria" w:cs="Times New Roman"/>
          <w:sz w:val="24"/>
        </w:rPr>
        <w:t>(</w:t>
      </w:r>
      <w:r w:rsidR="009047E9">
        <w:rPr>
          <w:rFonts w:ascii="Cambria" w:hAnsi="Cambria" w:cs="Times New Roman"/>
          <w:sz w:val="24"/>
          <w:lang w:val="bg-BG"/>
        </w:rPr>
        <w:t>лъжа</w:t>
      </w:r>
      <w:r w:rsidR="009047E9">
        <w:rPr>
          <w:rFonts w:ascii="Cambria" w:hAnsi="Cambria" w:cs="Times New Roman"/>
          <w:sz w:val="24"/>
        </w:rPr>
        <w:t>)</w:t>
      </w:r>
      <w:r w:rsidR="007B0578">
        <w:rPr>
          <w:rFonts w:ascii="Cambria" w:hAnsi="Cambria" w:cs="Times New Roman"/>
          <w:sz w:val="24"/>
        </w:rPr>
        <w:t xml:space="preserve"> </w:t>
      </w:r>
      <w:r w:rsidR="007B0578">
        <w:rPr>
          <w:rFonts w:ascii="Cambria" w:hAnsi="Cambria" w:cs="Times New Roman"/>
          <w:sz w:val="24"/>
          <w:lang w:val="bg-BG"/>
        </w:rPr>
        <w:t>или 1</w:t>
      </w:r>
      <w:r w:rsidR="009047E9">
        <w:rPr>
          <w:rFonts w:ascii="Cambria" w:hAnsi="Cambria" w:cs="Times New Roman"/>
          <w:sz w:val="24"/>
          <w:lang w:val="bg-BG"/>
        </w:rPr>
        <w:t xml:space="preserve"> </w:t>
      </w:r>
      <w:r w:rsidR="009047E9">
        <w:rPr>
          <w:rFonts w:ascii="Cambria" w:hAnsi="Cambria" w:cs="Times New Roman"/>
          <w:sz w:val="24"/>
        </w:rPr>
        <w:t>(</w:t>
      </w:r>
      <w:r w:rsidR="009047E9">
        <w:rPr>
          <w:rFonts w:ascii="Cambria" w:hAnsi="Cambria" w:cs="Times New Roman"/>
          <w:sz w:val="24"/>
          <w:lang w:val="bg-BG"/>
        </w:rPr>
        <w:t>истина</w:t>
      </w:r>
      <w:r w:rsidR="009047E9">
        <w:rPr>
          <w:rFonts w:ascii="Cambria" w:hAnsi="Cambria" w:cs="Times New Roman"/>
          <w:sz w:val="24"/>
        </w:rPr>
        <w:t>)</w:t>
      </w:r>
      <w:r w:rsidR="007B0578">
        <w:rPr>
          <w:rFonts w:ascii="Cambria" w:hAnsi="Cambria" w:cs="Times New Roman"/>
          <w:sz w:val="24"/>
          <w:lang w:val="bg-BG"/>
        </w:rPr>
        <w:t xml:space="preserve">, в зависимост от стойността на </w:t>
      </w:r>
      <m:oMath>
        <m:r>
          <w:rPr>
            <w:rFonts w:ascii="Cambria Math" w:hAnsi="Cambria Math" w:cs="Times New Roman"/>
            <w:sz w:val="24"/>
          </w:rPr>
          <m:t>j</m:t>
        </m:r>
      </m:oMath>
      <w:r w:rsidR="007B0578">
        <w:rPr>
          <w:rFonts w:ascii="Cambria" w:hAnsi="Cambria" w:cs="Times New Roman"/>
          <w:sz w:val="24"/>
        </w:rPr>
        <w:t>-</w:t>
      </w:r>
      <w:r w:rsidR="0077490B">
        <w:rPr>
          <w:rFonts w:ascii="Cambria" w:hAnsi="Cambria" w:cs="Times New Roman"/>
          <w:sz w:val="24"/>
          <w:lang w:val="bg-BG"/>
        </w:rPr>
        <w:t>тия бит на</w:t>
      </w:r>
      <w:r w:rsidR="007B0578">
        <w:rPr>
          <w:rFonts w:ascii="Cambria" w:hAnsi="Cambria" w:cs="Times New Roman"/>
          <w:sz w:val="24"/>
          <w:lang w:val="bg-BG"/>
        </w:rPr>
        <w:t xml:space="preserve"> </w:t>
      </w:r>
      <m:oMath>
        <m:r>
          <w:rPr>
            <w:rFonts w:ascii="Cambria Math" w:hAnsi="Cambria Math" w:cs="Times New Roman"/>
            <w:sz w:val="24"/>
          </w:rPr>
          <m:t>i</m:t>
        </m:r>
      </m:oMath>
      <w:r w:rsidR="007B0578">
        <w:rPr>
          <w:rFonts w:ascii="Cambria" w:hAnsi="Cambria" w:cs="Times New Roman"/>
          <w:sz w:val="24"/>
        </w:rPr>
        <w:t>-</w:t>
      </w:r>
      <w:r w:rsidR="007B0578">
        <w:rPr>
          <w:rFonts w:ascii="Cambria" w:hAnsi="Cambria" w:cs="Times New Roman"/>
          <w:sz w:val="24"/>
          <w:lang w:val="bg-BG"/>
        </w:rPr>
        <w:t xml:space="preserve">тото число. </w:t>
      </w:r>
      <w:r>
        <w:rPr>
          <w:rFonts w:ascii="Cambria" w:hAnsi="Cambria" w:cs="Times New Roman"/>
          <w:sz w:val="24"/>
          <w:lang w:val="bg-BG"/>
        </w:rPr>
        <w:t xml:space="preserve">Обърнете внимание, че сложността </w:t>
      </w:r>
      <w:r w:rsidRPr="000202A9">
        <w:rPr>
          <w:rFonts w:ascii="Cambria" w:hAnsi="Cambria" w:cs="Times New Roman"/>
          <w:sz w:val="24"/>
          <w:lang w:val="bg-BG"/>
        </w:rPr>
        <w:t>на</w:t>
      </w:r>
      <w:r>
        <w:rPr>
          <w:rFonts w:ascii="Cambria" w:hAnsi="Cambria" w:cs="Times New Roman"/>
          <w:sz w:val="24"/>
          <w:lang w:val="bg-BG"/>
        </w:rPr>
        <w:t xml:space="preserve"> изпълнение на функцията е </w:t>
      </w:r>
      <w:r w:rsidR="007B0578">
        <w:rPr>
          <w:rFonts w:ascii="Cambria" w:hAnsi="Cambria" w:cs="Times New Roman"/>
          <w:sz w:val="24"/>
          <w:lang w:val="bg-BG"/>
        </w:rPr>
        <w:t>константна</w:t>
      </w:r>
      <w:r w:rsidR="001A265E">
        <w:rPr>
          <w:rFonts w:ascii="Cambria" w:hAnsi="Cambria" w:cs="Times New Roman"/>
          <w:sz w:val="24"/>
          <w:lang w:val="bg-BG"/>
        </w:rPr>
        <w:t>.</w:t>
      </w:r>
    </w:p>
    <w:p w:rsidR="00635D5C" w:rsidRDefault="004B354F" w:rsidP="00635D5C">
      <w:pPr>
        <w:spacing w:line="240" w:lineRule="auto"/>
        <w:ind w:firstLine="708"/>
        <w:jc w:val="both"/>
        <w:rPr>
          <w:rFonts w:ascii="Cambria" w:hAnsi="Cambria" w:cs="Times New Roman"/>
          <w:sz w:val="24"/>
          <w:lang w:val="bg-BG"/>
        </w:rPr>
      </w:pPr>
      <w:r>
        <w:rPr>
          <w:rFonts w:ascii="Cambria" w:hAnsi="Cambria" w:cs="Times New Roman"/>
          <w:sz w:val="24"/>
          <w:lang w:val="bg-BG"/>
        </w:rPr>
        <w:t>Сле</w:t>
      </w:r>
      <w:r w:rsidR="00CF4DF6">
        <w:rPr>
          <w:rFonts w:ascii="Cambria" w:hAnsi="Cambria" w:cs="Times New Roman"/>
          <w:sz w:val="24"/>
          <w:lang w:val="bg-BG"/>
        </w:rPr>
        <w:t xml:space="preserve">д като сте открили </w:t>
      </w:r>
      <w:r w:rsidR="007B0578">
        <w:rPr>
          <w:rFonts w:ascii="Cambria" w:hAnsi="Cambria" w:cs="Times New Roman"/>
          <w:sz w:val="24"/>
          <w:lang w:val="bg-BG"/>
        </w:rPr>
        <w:t>отсъстващия ученик, ва</w:t>
      </w:r>
      <w:r w:rsidR="00CF4DF6">
        <w:rPr>
          <w:rFonts w:ascii="Cambria" w:hAnsi="Cambria" w:cs="Times New Roman"/>
          <w:sz w:val="24"/>
          <w:lang w:val="bg-BG"/>
        </w:rPr>
        <w:t xml:space="preserve">шата функция ще трябва да извика функцията </w:t>
      </w:r>
      <w:r w:rsidR="00CF4DF6">
        <w:rPr>
          <w:rFonts w:ascii="Cambria" w:hAnsi="Cambria" w:cs="Times New Roman"/>
          <w:sz w:val="24"/>
        </w:rPr>
        <w:t>submit_</w:t>
      </w:r>
      <w:r w:rsidR="007B0578">
        <w:rPr>
          <w:rFonts w:ascii="Cambria" w:hAnsi="Cambria" w:cs="Times New Roman"/>
          <w:sz w:val="24"/>
        </w:rPr>
        <w:t>absent</w:t>
      </w:r>
      <w:r w:rsidR="001A265E">
        <w:rPr>
          <w:rFonts w:ascii="Cambria" w:hAnsi="Cambria" w:cs="Times New Roman"/>
          <w:sz w:val="24"/>
          <w:lang w:val="bg-BG"/>
        </w:rPr>
        <w:t xml:space="preserve"> и да</w:t>
      </w:r>
      <w:r w:rsidR="00CF4DF6">
        <w:rPr>
          <w:rFonts w:ascii="Cambria" w:hAnsi="Cambria" w:cs="Times New Roman"/>
          <w:sz w:val="24"/>
          <w:lang w:val="bg-BG"/>
        </w:rPr>
        <w:t xml:space="preserve"> предаде като аргумент </w:t>
      </w:r>
      <w:r w:rsidR="007B0578">
        <w:rPr>
          <w:rFonts w:ascii="Cambria" w:hAnsi="Cambria" w:cs="Times New Roman"/>
          <w:sz w:val="24"/>
          <w:lang w:val="bg-BG"/>
        </w:rPr>
        <w:t xml:space="preserve">цяло число </w:t>
      </w:r>
      <m:oMath>
        <m:r>
          <w:rPr>
            <w:rFonts w:ascii="Cambria Math" w:hAnsi="Cambria Math" w:cs="Times New Roman"/>
            <w:sz w:val="24"/>
          </w:rPr>
          <m:t>x</m:t>
        </m:r>
      </m:oMath>
      <w:r w:rsidR="007B0578">
        <w:rPr>
          <w:rFonts w:ascii="Cambria" w:eastAsiaTheme="minorEastAsia" w:hAnsi="Cambria" w:cs="Times New Roman"/>
          <w:sz w:val="24"/>
        </w:rPr>
        <w:t xml:space="preserve">, </w:t>
      </w:r>
      <w:r w:rsidR="007B0578">
        <w:rPr>
          <w:rFonts w:ascii="Cambria" w:eastAsiaTheme="minorEastAsia" w:hAnsi="Cambria" w:cs="Times New Roman"/>
          <w:sz w:val="24"/>
          <w:lang w:val="bg-BG"/>
        </w:rPr>
        <w:t xml:space="preserve">отговарящо на неговия номер. </w:t>
      </w:r>
      <w:r w:rsidR="00635D5C">
        <w:rPr>
          <w:rFonts w:ascii="Cambria" w:hAnsi="Cambria" w:cs="Times New Roman"/>
          <w:sz w:val="24"/>
          <w:lang w:val="bg-BG"/>
        </w:rPr>
        <w:t>След това, изпълнението на вашата функция ще бъде прекратено.</w:t>
      </w:r>
    </w:p>
    <w:p w:rsidR="00E71755" w:rsidRPr="0001274C" w:rsidRDefault="0001274C" w:rsidP="00635D5C">
      <w:pPr>
        <w:spacing w:line="240" w:lineRule="auto"/>
        <w:ind w:firstLine="708"/>
        <w:jc w:val="both"/>
        <w:rPr>
          <w:rFonts w:ascii="Cambria" w:hAnsi="Cambria" w:cs="Times New Roman"/>
          <w:sz w:val="24"/>
          <w:lang w:val="bg-BG"/>
        </w:rPr>
      </w:pPr>
      <w:r w:rsidRPr="0001274C">
        <w:rPr>
          <w:rFonts w:ascii="Cambria" w:hAnsi="Cambria" w:cs="Times New Roman"/>
          <w:sz w:val="24"/>
          <w:lang w:val="bg-BG"/>
        </w:rPr>
        <w:t xml:space="preserve">Към системата изпратете файл </w:t>
      </w:r>
      <w:r w:rsidR="007B0578">
        <w:rPr>
          <w:rFonts w:ascii="Cambria" w:hAnsi="Cambria" w:cs="Times New Roman"/>
          <w:b/>
          <w:sz w:val="24"/>
        </w:rPr>
        <w:t>absen</w:t>
      </w:r>
      <w:r w:rsidR="000202A9">
        <w:rPr>
          <w:rFonts w:ascii="Cambria" w:hAnsi="Cambria" w:cs="Times New Roman"/>
          <w:b/>
          <w:sz w:val="24"/>
        </w:rPr>
        <w:t>t</w:t>
      </w:r>
      <w:r w:rsidRPr="001A265E">
        <w:rPr>
          <w:rFonts w:ascii="Cambria" w:hAnsi="Cambria" w:cs="Times New Roman"/>
          <w:b/>
          <w:sz w:val="24"/>
          <w:lang w:val="bg-BG"/>
        </w:rPr>
        <w:t>.cpp</w:t>
      </w:r>
      <w:r>
        <w:rPr>
          <w:rFonts w:ascii="Cambria" w:hAnsi="Cambria" w:cs="Times New Roman"/>
          <w:sz w:val="24"/>
          <w:lang w:val="bg-BG"/>
        </w:rPr>
        <w:t>. В него, освен функцията play, може да има всякакви</w:t>
      </w:r>
      <w:r>
        <w:rPr>
          <w:rFonts w:ascii="Cambria" w:hAnsi="Cambria" w:cs="Times New Roman"/>
          <w:sz w:val="24"/>
        </w:rPr>
        <w:t xml:space="preserve"> </w:t>
      </w:r>
      <w:r w:rsidRPr="0001274C">
        <w:rPr>
          <w:rFonts w:ascii="Cambria" w:hAnsi="Cambria" w:cs="Times New Roman"/>
          <w:sz w:val="24"/>
          <w:lang w:val="bg-BG"/>
        </w:rPr>
        <w:t>помощни функции, структури, променливи и т.</w:t>
      </w:r>
      <w:r w:rsidR="004B354F">
        <w:rPr>
          <w:rFonts w:ascii="Cambria" w:hAnsi="Cambria" w:cs="Times New Roman"/>
          <w:sz w:val="24"/>
          <w:lang w:val="bg-BG"/>
        </w:rPr>
        <w:t xml:space="preserve"> </w:t>
      </w:r>
      <w:r w:rsidRPr="0001274C">
        <w:rPr>
          <w:rFonts w:ascii="Cambria" w:hAnsi="Cambria" w:cs="Times New Roman"/>
          <w:sz w:val="24"/>
          <w:lang w:val="bg-BG"/>
        </w:rPr>
        <w:t xml:space="preserve">н. Той не трябва да съдържа функция </w:t>
      </w:r>
      <w:r>
        <w:rPr>
          <w:rFonts w:ascii="Cambria" w:hAnsi="Cambria" w:cs="Times New Roman"/>
          <w:sz w:val="24"/>
        </w:rPr>
        <w:t>main()</w:t>
      </w:r>
      <w:r w:rsidRPr="0001274C">
        <w:rPr>
          <w:rFonts w:ascii="Cambria" w:hAnsi="Cambria" w:cs="Times New Roman"/>
          <w:sz w:val="24"/>
          <w:lang w:val="bg-BG"/>
        </w:rPr>
        <w:t xml:space="preserve"> и </w:t>
      </w:r>
      <w:r w:rsidR="001A265E">
        <w:rPr>
          <w:rFonts w:ascii="Cambria" w:hAnsi="Cambria" w:cs="Times New Roman"/>
          <w:sz w:val="24"/>
          <w:lang w:val="bg-BG"/>
        </w:rPr>
        <w:t xml:space="preserve">задължително </w:t>
      </w:r>
      <w:r w:rsidRPr="0001274C">
        <w:rPr>
          <w:rFonts w:ascii="Cambria" w:hAnsi="Cambria" w:cs="Times New Roman"/>
          <w:sz w:val="24"/>
          <w:lang w:val="bg-BG"/>
        </w:rPr>
        <w:t>трябва да</w:t>
      </w:r>
      <w:r>
        <w:rPr>
          <w:rFonts w:ascii="Cambria" w:hAnsi="Cambria" w:cs="Times New Roman"/>
          <w:sz w:val="24"/>
        </w:rPr>
        <w:t xml:space="preserve"> </w:t>
      </w:r>
      <w:r>
        <w:rPr>
          <w:rFonts w:ascii="Cambria" w:hAnsi="Cambria" w:cs="Times New Roman"/>
          <w:sz w:val="24"/>
          <w:lang w:val="bg-BG"/>
        </w:rPr>
        <w:t xml:space="preserve">включва хедър файла </w:t>
      </w:r>
      <w:r w:rsidR="000202A9">
        <w:rPr>
          <w:rFonts w:ascii="Cambria" w:hAnsi="Cambria" w:cs="Times New Roman"/>
          <w:sz w:val="24"/>
        </w:rPr>
        <w:t>absent</w:t>
      </w:r>
      <w:r>
        <w:rPr>
          <w:rFonts w:ascii="Cambria" w:hAnsi="Cambria" w:cs="Times New Roman"/>
          <w:sz w:val="24"/>
          <w:lang w:val="bg-BG"/>
        </w:rPr>
        <w:t>.h чрез указание к</w:t>
      </w:r>
      <w:r w:rsidRPr="0001274C">
        <w:rPr>
          <w:rFonts w:ascii="Cambria" w:hAnsi="Cambria" w:cs="Times New Roman"/>
          <w:sz w:val="24"/>
          <w:lang w:val="bg-BG"/>
        </w:rPr>
        <w:t>ъм предпроцесора #include "</w:t>
      </w:r>
      <w:r w:rsidR="000202A9">
        <w:rPr>
          <w:rFonts w:ascii="Cambria" w:hAnsi="Cambria" w:cs="Times New Roman"/>
          <w:sz w:val="24"/>
        </w:rPr>
        <w:t>absent</w:t>
      </w:r>
      <w:r w:rsidRPr="0001274C">
        <w:rPr>
          <w:rFonts w:ascii="Cambria" w:hAnsi="Cambria" w:cs="Times New Roman"/>
          <w:sz w:val="24"/>
          <w:lang w:val="bg-BG"/>
        </w:rPr>
        <w:t>.h" в началото си.</w:t>
      </w:r>
      <w:r w:rsidRPr="0001274C">
        <w:rPr>
          <w:rFonts w:ascii="Cambria" w:hAnsi="Cambria" w:cs="Times New Roman"/>
          <w:sz w:val="24"/>
          <w:lang w:val="bg-BG"/>
        </w:rPr>
        <w:cr/>
      </w:r>
    </w:p>
    <w:p w:rsidR="00D32CA6" w:rsidRDefault="00D32CA6" w:rsidP="00E71755">
      <w:pPr>
        <w:spacing w:before="240" w:after="0" w:line="240" w:lineRule="auto"/>
        <w:ind w:firstLine="708"/>
        <w:rPr>
          <w:rFonts w:ascii="Cambria" w:hAnsi="Cambria" w:cs="Times New Roman"/>
          <w:b/>
          <w:sz w:val="24"/>
          <w:lang w:val="bg-BG"/>
        </w:rPr>
      </w:pPr>
    </w:p>
    <w:p w:rsidR="000202A9" w:rsidRDefault="000202A9" w:rsidP="00E71755">
      <w:pPr>
        <w:spacing w:before="240" w:after="0" w:line="240" w:lineRule="auto"/>
        <w:ind w:firstLine="708"/>
        <w:rPr>
          <w:rFonts w:ascii="Cambria" w:hAnsi="Cambria" w:cs="Times New Roman"/>
          <w:b/>
          <w:sz w:val="24"/>
          <w:lang w:val="bg-BG"/>
        </w:rPr>
      </w:pPr>
    </w:p>
    <w:p w:rsidR="000202A9" w:rsidRDefault="000202A9" w:rsidP="00B65961">
      <w:pPr>
        <w:spacing w:before="240" w:after="0" w:line="240" w:lineRule="auto"/>
        <w:rPr>
          <w:rFonts w:ascii="Cambria" w:hAnsi="Cambria" w:cs="Times New Roman"/>
          <w:b/>
          <w:sz w:val="24"/>
          <w:lang w:val="bg-BG"/>
        </w:rPr>
      </w:pPr>
    </w:p>
    <w:p w:rsidR="00E71755" w:rsidRDefault="00E71755" w:rsidP="001A265E">
      <w:pPr>
        <w:spacing w:before="240" w:line="240" w:lineRule="auto"/>
        <w:ind w:firstLine="708"/>
        <w:rPr>
          <w:rFonts w:ascii="Cambria" w:hAnsi="Cambria" w:cs="Times New Roman"/>
          <w:b/>
          <w:sz w:val="24"/>
          <w:lang w:val="bg-BG"/>
        </w:rPr>
      </w:pPr>
      <w:r>
        <w:rPr>
          <w:rFonts w:ascii="Cambria" w:hAnsi="Cambria" w:cs="Times New Roman"/>
          <w:b/>
          <w:sz w:val="24"/>
          <w:lang w:val="bg-BG"/>
        </w:rPr>
        <w:t>Пример:</w:t>
      </w:r>
    </w:p>
    <w:tbl>
      <w:tblPr>
        <w:tblStyle w:val="TableGrid"/>
        <w:tblW w:w="9452" w:type="dxa"/>
        <w:tblLook w:val="04A0" w:firstRow="1" w:lastRow="0" w:firstColumn="1" w:lastColumn="0" w:noHBand="0" w:noVBand="1"/>
      </w:tblPr>
      <w:tblGrid>
        <w:gridCol w:w="4726"/>
        <w:gridCol w:w="4726"/>
      </w:tblGrid>
      <w:tr w:rsidR="00D32CA6" w:rsidTr="009A38D6">
        <w:trPr>
          <w:trHeight w:val="438"/>
        </w:trPr>
        <w:tc>
          <w:tcPr>
            <w:tcW w:w="4726" w:type="dxa"/>
            <w:vAlign w:val="center"/>
          </w:tcPr>
          <w:p w:rsidR="00D32CA6" w:rsidRPr="00D32CA6" w:rsidRDefault="001A265E" w:rsidP="009A38D6">
            <w:pPr>
              <w:rPr>
                <w:rFonts w:ascii="Cambria" w:hAnsi="Cambria" w:cs="Times New Roman"/>
                <w:sz w:val="24"/>
                <w:lang w:val="bg-BG"/>
              </w:rPr>
            </w:pPr>
            <w:r>
              <w:rPr>
                <w:rFonts w:ascii="Cambria" w:hAnsi="Cambria" w:cs="Times New Roman"/>
                <w:sz w:val="24"/>
                <w:lang w:val="bg-BG"/>
              </w:rPr>
              <w:t>Функция</w:t>
            </w:r>
            <w:r w:rsidR="00D32CA6">
              <w:rPr>
                <w:rFonts w:ascii="Cambria" w:hAnsi="Cambria" w:cs="Times New Roman"/>
                <w:sz w:val="24"/>
                <w:lang w:val="bg-BG"/>
              </w:rPr>
              <w:t xml:space="preserve"> на участника</w:t>
            </w:r>
          </w:p>
        </w:tc>
        <w:tc>
          <w:tcPr>
            <w:tcW w:w="4726" w:type="dxa"/>
            <w:vAlign w:val="center"/>
          </w:tcPr>
          <w:p w:rsidR="00D32CA6" w:rsidRPr="00D32CA6" w:rsidRDefault="001A265E" w:rsidP="009A38D6">
            <w:pPr>
              <w:rPr>
                <w:rFonts w:ascii="Cambria" w:hAnsi="Cambria" w:cs="Times New Roman"/>
                <w:sz w:val="24"/>
                <w:lang w:val="bg-BG"/>
              </w:rPr>
            </w:pPr>
            <w:r>
              <w:rPr>
                <w:rFonts w:ascii="Cambria" w:hAnsi="Cambria" w:cs="Times New Roman"/>
                <w:sz w:val="24"/>
                <w:lang w:val="bg-BG"/>
              </w:rPr>
              <w:t>Програма</w:t>
            </w:r>
            <w:r w:rsidR="00D32CA6">
              <w:rPr>
                <w:rFonts w:ascii="Cambria" w:hAnsi="Cambria" w:cs="Times New Roman"/>
                <w:sz w:val="24"/>
                <w:lang w:val="bg-BG"/>
              </w:rPr>
              <w:t xml:space="preserve"> на журито</w:t>
            </w:r>
          </w:p>
        </w:tc>
      </w:tr>
      <w:tr w:rsidR="00D32CA6" w:rsidTr="009A38D6">
        <w:trPr>
          <w:trHeight w:val="451"/>
        </w:trPr>
        <w:tc>
          <w:tcPr>
            <w:tcW w:w="4726" w:type="dxa"/>
            <w:vAlign w:val="center"/>
          </w:tcPr>
          <w:p w:rsidR="00D32CA6" w:rsidRPr="00D32CA6" w:rsidRDefault="00D32CA6" w:rsidP="009A38D6">
            <w:pPr>
              <w:spacing w:line="360" w:lineRule="auto"/>
              <w:rPr>
                <w:rFonts w:ascii="Cambria" w:hAnsi="Cambria" w:cs="Times New Roman"/>
                <w:sz w:val="24"/>
                <w:lang w:val="bg-BG"/>
              </w:rPr>
            </w:pPr>
          </w:p>
        </w:tc>
        <w:tc>
          <w:tcPr>
            <w:tcW w:w="4726" w:type="dxa"/>
            <w:vAlign w:val="center"/>
          </w:tcPr>
          <w:p w:rsidR="00101B8C" w:rsidRPr="00101B8C" w:rsidRDefault="000202A9" w:rsidP="009A38D6">
            <w:pPr>
              <w:spacing w:line="360" w:lineRule="auto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play(4</w:t>
            </w:r>
            <w:r w:rsidR="00101B8C">
              <w:rPr>
                <w:rFonts w:ascii="Cambria" w:hAnsi="Cambria" w:cs="Times New Roman"/>
                <w:sz w:val="24"/>
              </w:rPr>
              <w:t>)</w:t>
            </w:r>
          </w:p>
        </w:tc>
      </w:tr>
      <w:tr w:rsidR="00101B8C" w:rsidTr="009A38D6">
        <w:trPr>
          <w:trHeight w:val="451"/>
        </w:trPr>
        <w:tc>
          <w:tcPr>
            <w:tcW w:w="4726" w:type="dxa"/>
            <w:vAlign w:val="center"/>
          </w:tcPr>
          <w:p w:rsidR="00101B8C" w:rsidRPr="00101B8C" w:rsidRDefault="008A3C0A" w:rsidP="008A3C0A">
            <w:pPr>
              <w:spacing w:line="360" w:lineRule="auto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get_bit(1, 10</w:t>
            </w:r>
            <w:r w:rsidR="00101B8C">
              <w:rPr>
                <w:rFonts w:ascii="Cambria" w:hAnsi="Cambria" w:cs="Times New Roman"/>
                <w:sz w:val="24"/>
              </w:rPr>
              <w:t>)</w:t>
            </w:r>
          </w:p>
        </w:tc>
        <w:tc>
          <w:tcPr>
            <w:tcW w:w="4726" w:type="dxa"/>
            <w:vAlign w:val="center"/>
          </w:tcPr>
          <w:p w:rsidR="00101B8C" w:rsidRDefault="008A3C0A" w:rsidP="009A38D6">
            <w:pPr>
              <w:spacing w:line="360" w:lineRule="auto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0</w:t>
            </w:r>
          </w:p>
        </w:tc>
      </w:tr>
      <w:tr w:rsidR="00101B8C" w:rsidTr="009A38D6">
        <w:trPr>
          <w:trHeight w:val="451"/>
        </w:trPr>
        <w:tc>
          <w:tcPr>
            <w:tcW w:w="4726" w:type="dxa"/>
            <w:vAlign w:val="center"/>
          </w:tcPr>
          <w:p w:rsidR="00101B8C" w:rsidRDefault="008A3C0A" w:rsidP="009A38D6">
            <w:pPr>
              <w:spacing w:line="360" w:lineRule="auto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get_bit(1, 9)</w:t>
            </w:r>
          </w:p>
        </w:tc>
        <w:tc>
          <w:tcPr>
            <w:tcW w:w="4726" w:type="dxa"/>
            <w:vAlign w:val="center"/>
          </w:tcPr>
          <w:p w:rsidR="00101B8C" w:rsidRDefault="008A3C0A" w:rsidP="009A38D6">
            <w:pPr>
              <w:spacing w:line="360" w:lineRule="auto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0</w:t>
            </w:r>
          </w:p>
        </w:tc>
      </w:tr>
      <w:tr w:rsidR="00101B8C" w:rsidTr="009A38D6">
        <w:trPr>
          <w:trHeight w:val="451"/>
        </w:trPr>
        <w:tc>
          <w:tcPr>
            <w:tcW w:w="4726" w:type="dxa"/>
            <w:vAlign w:val="center"/>
          </w:tcPr>
          <w:p w:rsidR="00101B8C" w:rsidRDefault="008A3C0A" w:rsidP="009A38D6">
            <w:pPr>
              <w:spacing w:line="360" w:lineRule="auto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get_bit(2, 10)</w:t>
            </w:r>
          </w:p>
        </w:tc>
        <w:tc>
          <w:tcPr>
            <w:tcW w:w="4726" w:type="dxa"/>
            <w:vAlign w:val="center"/>
          </w:tcPr>
          <w:p w:rsidR="00101B8C" w:rsidRDefault="00101B8C" w:rsidP="009A38D6">
            <w:pPr>
              <w:spacing w:line="360" w:lineRule="auto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1</w:t>
            </w:r>
          </w:p>
        </w:tc>
      </w:tr>
      <w:tr w:rsidR="00101B8C" w:rsidTr="009A38D6">
        <w:trPr>
          <w:trHeight w:val="451"/>
        </w:trPr>
        <w:tc>
          <w:tcPr>
            <w:tcW w:w="4726" w:type="dxa"/>
            <w:vAlign w:val="center"/>
          </w:tcPr>
          <w:p w:rsidR="00101B8C" w:rsidRDefault="008A3C0A" w:rsidP="009A38D6">
            <w:pPr>
              <w:spacing w:line="360" w:lineRule="auto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get_bit(3, 10)</w:t>
            </w:r>
          </w:p>
        </w:tc>
        <w:tc>
          <w:tcPr>
            <w:tcW w:w="4726" w:type="dxa"/>
            <w:vAlign w:val="center"/>
          </w:tcPr>
          <w:p w:rsidR="00101B8C" w:rsidRDefault="008A3C0A" w:rsidP="009A38D6">
            <w:pPr>
              <w:spacing w:line="360" w:lineRule="auto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1</w:t>
            </w:r>
          </w:p>
        </w:tc>
      </w:tr>
      <w:tr w:rsidR="00101B8C" w:rsidTr="009A38D6">
        <w:trPr>
          <w:trHeight w:val="451"/>
        </w:trPr>
        <w:tc>
          <w:tcPr>
            <w:tcW w:w="4726" w:type="dxa"/>
            <w:vAlign w:val="center"/>
          </w:tcPr>
          <w:p w:rsidR="00101B8C" w:rsidRDefault="0052070F" w:rsidP="008A3C0A">
            <w:pPr>
              <w:tabs>
                <w:tab w:val="left" w:pos="1170"/>
              </w:tabs>
              <w:spacing w:line="360" w:lineRule="auto"/>
              <w:rPr>
                <w:rFonts w:ascii="Cambria" w:hAnsi="Cambria" w:cs="Times New Roman"/>
                <w:sz w:val="24"/>
              </w:rPr>
            </w:pPr>
            <w:r>
              <w:rPr>
                <w:rFonts w:ascii="Cambria" w:hAnsi="Cambria" w:cs="Times New Roman"/>
                <w:sz w:val="24"/>
              </w:rPr>
              <w:t>s</w:t>
            </w:r>
            <w:r w:rsidR="008A3C0A">
              <w:rPr>
                <w:rFonts w:ascii="Cambria" w:hAnsi="Cambria" w:cs="Times New Roman"/>
                <w:sz w:val="24"/>
              </w:rPr>
              <w:t>ubmit_absent</w:t>
            </w:r>
            <w:r w:rsidR="00101B8C">
              <w:rPr>
                <w:rFonts w:ascii="Cambria" w:hAnsi="Cambria" w:cs="Times New Roman"/>
                <w:sz w:val="24"/>
              </w:rPr>
              <w:t>(</w:t>
            </w:r>
            <w:r w:rsidR="008A3C0A">
              <w:rPr>
                <w:rFonts w:ascii="Cambria" w:hAnsi="Cambria" w:cs="Times New Roman"/>
                <w:sz w:val="24"/>
              </w:rPr>
              <w:t>2</w:t>
            </w:r>
            <w:r w:rsidR="00101B8C">
              <w:rPr>
                <w:rFonts w:ascii="Cambria" w:hAnsi="Cambria" w:cs="Times New Roman"/>
                <w:sz w:val="24"/>
              </w:rPr>
              <w:t>)</w:t>
            </w:r>
          </w:p>
        </w:tc>
        <w:tc>
          <w:tcPr>
            <w:tcW w:w="4726" w:type="dxa"/>
            <w:vAlign w:val="center"/>
          </w:tcPr>
          <w:p w:rsidR="00101B8C" w:rsidRDefault="00101B8C" w:rsidP="009A38D6">
            <w:pPr>
              <w:spacing w:line="360" w:lineRule="auto"/>
              <w:rPr>
                <w:rFonts w:ascii="Cambria" w:hAnsi="Cambria" w:cs="Times New Roman"/>
                <w:sz w:val="24"/>
              </w:rPr>
            </w:pPr>
          </w:p>
        </w:tc>
      </w:tr>
    </w:tbl>
    <w:p w:rsidR="00E71755" w:rsidRDefault="00E71755" w:rsidP="00E71755">
      <w:pPr>
        <w:spacing w:before="240" w:after="0" w:line="240" w:lineRule="auto"/>
        <w:ind w:firstLine="708"/>
        <w:rPr>
          <w:rFonts w:ascii="Cambria" w:hAnsi="Cambria" w:cs="Times New Roman"/>
          <w:b/>
          <w:sz w:val="24"/>
          <w:lang w:val="bg-BG"/>
        </w:rPr>
      </w:pPr>
      <w:r>
        <w:rPr>
          <w:rFonts w:ascii="Cambria" w:hAnsi="Cambria" w:cs="Times New Roman"/>
          <w:b/>
          <w:sz w:val="24"/>
          <w:lang w:val="bg-BG"/>
        </w:rPr>
        <w:t>Ограничения:</w:t>
      </w:r>
    </w:p>
    <w:p w:rsidR="008450B7" w:rsidRPr="002D4709" w:rsidRDefault="0001274C" w:rsidP="002D4709">
      <w:pPr>
        <w:spacing w:after="0" w:line="240" w:lineRule="auto"/>
        <w:ind w:left="720" w:firstLine="708"/>
        <w:rPr>
          <w:rFonts w:ascii="Cambria" w:hAnsi="Cambria" w:cs="Times New Roman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</w:rPr>
            <m:t>1&lt;N≤1000</m:t>
          </m:r>
        </m:oMath>
      </m:oMathPara>
    </w:p>
    <w:p w:rsidR="00F83A41" w:rsidRPr="00F83A41" w:rsidRDefault="00F83A41" w:rsidP="00F83A41">
      <w:pPr>
        <w:spacing w:before="240" w:after="0" w:line="240" w:lineRule="auto"/>
        <w:ind w:firstLine="708"/>
        <w:rPr>
          <w:rFonts w:ascii="Cambria" w:hAnsi="Cambria" w:cs="Times New Roman"/>
          <w:b/>
          <w:sz w:val="24"/>
          <w:lang w:val="bg-BG"/>
        </w:rPr>
      </w:pPr>
      <w:r w:rsidRPr="00F83A41">
        <w:rPr>
          <w:rFonts w:ascii="Cambria" w:hAnsi="Cambria" w:cs="Times New Roman"/>
          <w:b/>
          <w:sz w:val="24"/>
          <w:lang w:val="bg-BG"/>
        </w:rPr>
        <w:t>Оценяване:</w:t>
      </w:r>
    </w:p>
    <w:p w:rsidR="005E767A" w:rsidRDefault="008450B7" w:rsidP="00356185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lang w:val="bg-BG"/>
        </w:rPr>
      </w:pPr>
      <w:r>
        <w:rPr>
          <w:rFonts w:ascii="Cambria" w:hAnsi="Cambria" w:cs="Times New Roman"/>
          <w:sz w:val="24"/>
          <w:lang w:val="bg-BG"/>
        </w:rPr>
        <w:t xml:space="preserve">Тестовете са разпределени в </w:t>
      </w:r>
      <w:r w:rsidR="008A3C0A">
        <w:rPr>
          <w:rFonts w:ascii="Cambria" w:hAnsi="Cambria" w:cs="Times New Roman"/>
          <w:sz w:val="24"/>
          <w:lang w:val="bg-BG"/>
        </w:rPr>
        <w:t>четири</w:t>
      </w:r>
      <w:r>
        <w:rPr>
          <w:rFonts w:ascii="Cambria" w:hAnsi="Cambria" w:cs="Times New Roman"/>
          <w:sz w:val="24"/>
          <w:lang w:val="bg-BG"/>
        </w:rPr>
        <w:t xml:space="preserve"> подзадачи, вс</w:t>
      </w:r>
      <w:r w:rsidR="008A3C0A">
        <w:rPr>
          <w:rFonts w:ascii="Cambria" w:hAnsi="Cambria" w:cs="Times New Roman"/>
          <w:sz w:val="24"/>
          <w:lang w:val="bg-BG"/>
        </w:rPr>
        <w:t>яка от които носи по максимум 25</w:t>
      </w:r>
      <w:r>
        <w:rPr>
          <w:rFonts w:ascii="Cambria" w:hAnsi="Cambria" w:cs="Times New Roman"/>
          <w:sz w:val="24"/>
          <w:lang w:val="bg-BG"/>
        </w:rPr>
        <w:t xml:space="preserve"> точки. Ако във всички тестове от дадена подзадача сте успели да отгатнете цветовете с не повече от 3000 заявки – получавате </w:t>
      </w:r>
      <w:r w:rsidR="00831F1B">
        <w:rPr>
          <w:rFonts w:ascii="Cambria" w:hAnsi="Cambria" w:cs="Times New Roman"/>
          <w:sz w:val="24"/>
          <w:lang w:val="bg-BG"/>
        </w:rPr>
        <w:t>максималния брой точки</w:t>
      </w:r>
      <w:r>
        <w:rPr>
          <w:rFonts w:ascii="Cambria" w:hAnsi="Cambria" w:cs="Times New Roman"/>
          <w:sz w:val="24"/>
          <w:lang w:val="bg-BG"/>
        </w:rPr>
        <w:t>. Ако в някои от тестовете сте използвали повече от 3000 заявки, но в никой от тях не повече от 120</w:t>
      </w:r>
      <w:r w:rsidR="004E6F69">
        <w:rPr>
          <w:rFonts w:ascii="Cambria" w:hAnsi="Cambria" w:cs="Times New Roman"/>
          <w:sz w:val="24"/>
          <w:lang w:val="bg-BG"/>
        </w:rPr>
        <w:t>0</w:t>
      </w:r>
      <w:r>
        <w:rPr>
          <w:rFonts w:ascii="Cambria" w:hAnsi="Cambria" w:cs="Times New Roman"/>
          <w:sz w:val="24"/>
          <w:lang w:val="bg-BG"/>
        </w:rPr>
        <w:t>0</w:t>
      </w:r>
      <w:r w:rsidR="00831F1B">
        <w:rPr>
          <w:rFonts w:ascii="Cambria" w:hAnsi="Cambria" w:cs="Times New Roman"/>
          <w:sz w:val="24"/>
          <w:lang w:val="bg-BG"/>
        </w:rPr>
        <w:t>,</w:t>
      </w:r>
      <w:r>
        <w:rPr>
          <w:rFonts w:ascii="Cambria" w:hAnsi="Cambria" w:cs="Times New Roman"/>
          <w:sz w:val="24"/>
          <w:lang w:val="bg-BG"/>
        </w:rPr>
        <w:t xml:space="preserve"> ще получите </w:t>
      </w:r>
      <w:r w:rsidR="008A3C0A">
        <w:rPr>
          <w:rFonts w:ascii="Cambria" w:hAnsi="Cambria" w:cs="Times New Roman"/>
          <w:sz w:val="24"/>
          <w:lang w:val="bg-BG"/>
        </w:rPr>
        <w:t>5</w:t>
      </w:r>
      <w:r>
        <w:rPr>
          <w:rFonts w:ascii="Cambria" w:hAnsi="Cambria" w:cs="Times New Roman"/>
          <w:sz w:val="24"/>
          <w:lang w:val="bg-BG"/>
        </w:rPr>
        <w:t xml:space="preserve"> точки. В противен случай няма да получите точки.</w:t>
      </w:r>
    </w:p>
    <w:p w:rsidR="00E71755" w:rsidRDefault="00E71755" w:rsidP="00356185">
      <w:pPr>
        <w:spacing w:after="0" w:line="240" w:lineRule="auto"/>
        <w:ind w:firstLine="708"/>
        <w:jc w:val="both"/>
        <w:rPr>
          <w:rFonts w:ascii="Cambria" w:hAnsi="Cambria" w:cs="Times New Roman"/>
          <w:sz w:val="24"/>
          <w:lang w:val="bg-BG"/>
        </w:rPr>
      </w:pPr>
    </w:p>
    <w:p w:rsidR="00E71755" w:rsidRDefault="00E71755" w:rsidP="00356185">
      <w:pPr>
        <w:spacing w:after="0" w:line="240" w:lineRule="auto"/>
        <w:ind w:firstLine="708"/>
        <w:jc w:val="both"/>
        <w:rPr>
          <w:rFonts w:ascii="Cambria" w:hAnsi="Cambria" w:cs="Times New Roman"/>
          <w:b/>
          <w:sz w:val="24"/>
          <w:lang w:val="bg-BG"/>
        </w:rPr>
      </w:pPr>
      <w:r>
        <w:rPr>
          <w:rFonts w:ascii="Cambria" w:hAnsi="Cambria" w:cs="Times New Roman"/>
          <w:b/>
          <w:sz w:val="24"/>
          <w:lang w:val="bg-BG"/>
        </w:rPr>
        <w:t>Локално тестване:</w:t>
      </w:r>
    </w:p>
    <w:p w:rsidR="002D4709" w:rsidRPr="00D871F8" w:rsidRDefault="002D4709" w:rsidP="00476953">
      <w:pPr>
        <w:spacing w:after="0" w:line="240" w:lineRule="auto"/>
        <w:ind w:firstLine="708"/>
        <w:jc w:val="both"/>
        <w:rPr>
          <w:rFonts w:ascii="Cambria" w:hAnsi="Cambria" w:cs="Times New Roman"/>
          <w:sz w:val="24"/>
        </w:rPr>
      </w:pPr>
      <w:r w:rsidRPr="002D4709">
        <w:rPr>
          <w:rFonts w:ascii="Cambria" w:hAnsi="Cambria" w:cs="Times New Roman"/>
          <w:sz w:val="24"/>
          <w:lang w:val="bg-BG"/>
        </w:rPr>
        <w:t>Предоставен Ви е файлът Lgrader.cpp, който може да компилира</w:t>
      </w:r>
      <w:r>
        <w:rPr>
          <w:rFonts w:ascii="Cambria" w:hAnsi="Cambria" w:cs="Times New Roman"/>
          <w:sz w:val="24"/>
          <w:lang w:val="bg-BG"/>
        </w:rPr>
        <w:t>те заедно с вашата програма, за</w:t>
      </w:r>
      <w:r>
        <w:rPr>
          <w:rFonts w:ascii="Cambria" w:hAnsi="Cambria" w:cs="Times New Roman"/>
          <w:sz w:val="24"/>
        </w:rPr>
        <w:t xml:space="preserve"> </w:t>
      </w:r>
      <w:r w:rsidRPr="002D4709">
        <w:rPr>
          <w:rFonts w:ascii="Cambria" w:hAnsi="Cambria" w:cs="Times New Roman"/>
          <w:sz w:val="24"/>
          <w:lang w:val="bg-BG"/>
        </w:rPr>
        <w:t>да я тествате. При стартиране ще Ви пита за 𝑁</w:t>
      </w:r>
      <w:r>
        <w:rPr>
          <w:rFonts w:ascii="Cambria" w:hAnsi="Cambria" w:cs="Times New Roman"/>
          <w:sz w:val="24"/>
          <w:lang w:val="bg-BG"/>
        </w:rPr>
        <w:t xml:space="preserve">, след което за </w:t>
      </w:r>
      <w:r w:rsidR="008A3C0A">
        <w:rPr>
          <w:rFonts w:ascii="Cambria" w:hAnsi="Cambria" w:cs="Times New Roman"/>
          <w:sz w:val="24"/>
          <w:lang w:val="bg-BG"/>
        </w:rPr>
        <w:t>номера на отсъстващия ученик и списъка с присъстващите ученици</w:t>
      </w:r>
      <w:r w:rsidRPr="002D4709">
        <w:rPr>
          <w:rFonts w:ascii="Cambria" w:hAnsi="Cambria" w:cs="Times New Roman"/>
          <w:sz w:val="24"/>
          <w:lang w:val="bg-BG"/>
        </w:rPr>
        <w:t>. Ще</w:t>
      </w:r>
      <w:r>
        <w:rPr>
          <w:rFonts w:ascii="Cambria" w:hAnsi="Cambria" w:cs="Times New Roman"/>
          <w:sz w:val="24"/>
          <w:lang w:val="bg-BG"/>
        </w:rPr>
        <w:t xml:space="preserve"> </w:t>
      </w:r>
      <w:r w:rsidRPr="002D4709">
        <w:rPr>
          <w:rFonts w:ascii="Cambria" w:hAnsi="Cambria" w:cs="Times New Roman"/>
          <w:sz w:val="24"/>
          <w:lang w:val="bg-BG"/>
        </w:rPr>
        <w:t>отпечатва комуникацията, която се извършва. Може да модифицирате този файл както искате.</w:t>
      </w:r>
    </w:p>
    <w:p w:rsidR="00E71755" w:rsidRPr="00356185" w:rsidRDefault="00E71755" w:rsidP="00356185">
      <w:pPr>
        <w:spacing w:after="0" w:line="240" w:lineRule="auto"/>
        <w:ind w:firstLine="708"/>
        <w:jc w:val="both"/>
        <w:rPr>
          <w:rFonts w:ascii="Cambria" w:eastAsiaTheme="minorEastAsia" w:hAnsi="Cambria" w:cs="Times New Roman"/>
          <w:sz w:val="24"/>
        </w:rPr>
      </w:pPr>
    </w:p>
    <w:sectPr w:rsidR="00E71755" w:rsidRPr="0035618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86D" w:rsidRDefault="000B786D" w:rsidP="00150A16">
      <w:pPr>
        <w:spacing w:after="0" w:line="240" w:lineRule="auto"/>
      </w:pPr>
      <w:r>
        <w:separator/>
      </w:r>
    </w:p>
  </w:endnote>
  <w:endnote w:type="continuationSeparator" w:id="0">
    <w:p w:rsidR="000B786D" w:rsidRDefault="000B786D" w:rsidP="0015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86D" w:rsidRDefault="000B786D" w:rsidP="00150A16">
      <w:pPr>
        <w:spacing w:after="0" w:line="240" w:lineRule="auto"/>
      </w:pPr>
      <w:r>
        <w:separator/>
      </w:r>
    </w:p>
  </w:footnote>
  <w:footnote w:type="continuationSeparator" w:id="0">
    <w:p w:rsidR="000B786D" w:rsidRDefault="000B786D" w:rsidP="0015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423" w:rsidRDefault="00150A16" w:rsidP="005B6423">
    <w:pPr>
      <w:pStyle w:val="Header"/>
      <w:jc w:val="center"/>
      <w:rPr>
        <w:rFonts w:ascii="Cambria" w:hAnsi="Cambria" w:cs="Times New Roman"/>
        <w:b/>
        <w:sz w:val="28"/>
        <w:lang w:val="bg-BG"/>
      </w:rPr>
    </w:pPr>
    <w:r w:rsidRPr="00150A16">
      <w:rPr>
        <w:rFonts w:ascii="Cambria" w:hAnsi="Cambria" w:cs="Times New Roman"/>
        <w:b/>
        <w:sz w:val="28"/>
        <w:lang w:val="bg-BG"/>
      </w:rPr>
      <w:t>НАЦИОНАЛНО О</w:t>
    </w:r>
    <w:r w:rsidR="005B6423">
      <w:rPr>
        <w:rFonts w:ascii="Cambria" w:hAnsi="Cambria" w:cs="Times New Roman"/>
        <w:b/>
        <w:sz w:val="28"/>
        <w:lang w:val="bg-BG"/>
      </w:rPr>
      <w:t>НЛАЙН СЪСТЕЗАНИЕ ПО ИНФОРМАТИКА</w:t>
    </w:r>
  </w:p>
  <w:p w:rsidR="00150A16" w:rsidRPr="005B6423" w:rsidRDefault="005B6423" w:rsidP="005B6423">
    <w:pPr>
      <w:pStyle w:val="Header"/>
      <w:jc w:val="center"/>
      <w:rPr>
        <w:rFonts w:ascii="Cambria" w:hAnsi="Cambria" w:cs="Times New Roman"/>
        <w:b/>
        <w:sz w:val="28"/>
        <w:lang w:val="bg-BG"/>
      </w:rPr>
    </w:pPr>
    <w:r>
      <w:rPr>
        <w:rFonts w:ascii="Cambria" w:hAnsi="Cambria" w:cs="Times New Roman"/>
        <w:b/>
        <w:sz w:val="28"/>
        <w:lang w:val="bg-BG"/>
      </w:rPr>
      <w:t>„</w:t>
    </w:r>
    <w:r w:rsidR="00150A16" w:rsidRPr="00150A16">
      <w:rPr>
        <w:rFonts w:ascii="Cambria" w:hAnsi="Cambria" w:cs="Times New Roman"/>
        <w:b/>
        <w:sz w:val="28"/>
        <w:lang w:val="bg-BG"/>
      </w:rPr>
      <w:t>Д-р Младен Манев</w:t>
    </w:r>
    <w:r>
      <w:rPr>
        <w:rFonts w:ascii="Cambria" w:hAnsi="Cambria" w:cs="Times New Roman"/>
        <w:b/>
        <w:sz w:val="28"/>
        <w:lang w:val="bg-BG"/>
      </w:rPr>
      <w:t>“</w:t>
    </w:r>
  </w:p>
  <w:p w:rsidR="00150A16" w:rsidRPr="00150A16" w:rsidRDefault="00150A16" w:rsidP="00150A16">
    <w:pPr>
      <w:pStyle w:val="Header"/>
      <w:jc w:val="center"/>
      <w:rPr>
        <w:rFonts w:ascii="Cambria" w:hAnsi="Cambria" w:cs="Times New Roman"/>
        <w:b/>
        <w:sz w:val="28"/>
        <w:lang w:val="bg-BG"/>
      </w:rPr>
    </w:pPr>
    <w:r>
      <w:rPr>
        <w:rFonts w:ascii="Cambria" w:hAnsi="Cambria" w:cs="Times New Roman"/>
        <w:b/>
        <w:sz w:val="28"/>
      </w:rPr>
      <w:t>1</w:t>
    </w:r>
    <w:r w:rsidR="00FC4050">
      <w:rPr>
        <w:rFonts w:ascii="Cambria" w:hAnsi="Cambria" w:cs="Times New Roman"/>
        <w:b/>
        <w:sz w:val="28"/>
      </w:rPr>
      <w:t>1</w:t>
    </w:r>
    <w:r>
      <w:rPr>
        <w:rFonts w:ascii="Cambria" w:hAnsi="Cambria" w:cs="Times New Roman"/>
        <w:b/>
        <w:sz w:val="28"/>
      </w:rPr>
      <w:t xml:space="preserve"> </w:t>
    </w:r>
    <w:r>
      <w:rPr>
        <w:rFonts w:ascii="Cambria" w:hAnsi="Cambria" w:cs="Times New Roman"/>
        <w:b/>
        <w:sz w:val="28"/>
        <w:lang w:val="bg-BG"/>
      </w:rPr>
      <w:t>май 2019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91FF0"/>
    <w:multiLevelType w:val="hybridMultilevel"/>
    <w:tmpl w:val="F710D74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A0B"/>
    <w:rsid w:val="0001274C"/>
    <w:rsid w:val="000202A9"/>
    <w:rsid w:val="00026188"/>
    <w:rsid w:val="00030027"/>
    <w:rsid w:val="000B786D"/>
    <w:rsid w:val="000C78F7"/>
    <w:rsid w:val="000D34DA"/>
    <w:rsid w:val="00101B8C"/>
    <w:rsid w:val="00150A16"/>
    <w:rsid w:val="001A265E"/>
    <w:rsid w:val="001C0FE4"/>
    <w:rsid w:val="001F739F"/>
    <w:rsid w:val="00234E4D"/>
    <w:rsid w:val="00265DDC"/>
    <w:rsid w:val="0026791E"/>
    <w:rsid w:val="00281334"/>
    <w:rsid w:val="00283AF3"/>
    <w:rsid w:val="002B0BA9"/>
    <w:rsid w:val="002B2AE8"/>
    <w:rsid w:val="002D4709"/>
    <w:rsid w:val="00302DDF"/>
    <w:rsid w:val="00345AEF"/>
    <w:rsid w:val="00356185"/>
    <w:rsid w:val="00384C39"/>
    <w:rsid w:val="003A16EC"/>
    <w:rsid w:val="003C22C6"/>
    <w:rsid w:val="003C6E89"/>
    <w:rsid w:val="003D44BC"/>
    <w:rsid w:val="00413730"/>
    <w:rsid w:val="00431C0D"/>
    <w:rsid w:val="00476953"/>
    <w:rsid w:val="004B354F"/>
    <w:rsid w:val="004C55B2"/>
    <w:rsid w:val="004E6F69"/>
    <w:rsid w:val="0052070F"/>
    <w:rsid w:val="00584246"/>
    <w:rsid w:val="005B6423"/>
    <w:rsid w:val="005D62AF"/>
    <w:rsid w:val="005E767A"/>
    <w:rsid w:val="005F2FB7"/>
    <w:rsid w:val="00635D5C"/>
    <w:rsid w:val="00654D76"/>
    <w:rsid w:val="00657988"/>
    <w:rsid w:val="006621D1"/>
    <w:rsid w:val="006E17D2"/>
    <w:rsid w:val="006F0886"/>
    <w:rsid w:val="00700700"/>
    <w:rsid w:val="00745663"/>
    <w:rsid w:val="0077490B"/>
    <w:rsid w:val="00794DB1"/>
    <w:rsid w:val="00797306"/>
    <w:rsid w:val="007A2384"/>
    <w:rsid w:val="007A4B2E"/>
    <w:rsid w:val="007B0578"/>
    <w:rsid w:val="007D79E4"/>
    <w:rsid w:val="0080107D"/>
    <w:rsid w:val="00805820"/>
    <w:rsid w:val="00823063"/>
    <w:rsid w:val="00827B27"/>
    <w:rsid w:val="00831F1B"/>
    <w:rsid w:val="00842864"/>
    <w:rsid w:val="00843550"/>
    <w:rsid w:val="008450B7"/>
    <w:rsid w:val="00845C02"/>
    <w:rsid w:val="00857F81"/>
    <w:rsid w:val="008A3C0A"/>
    <w:rsid w:val="008A6FDE"/>
    <w:rsid w:val="009047E9"/>
    <w:rsid w:val="00954459"/>
    <w:rsid w:val="00980A93"/>
    <w:rsid w:val="009A38D6"/>
    <w:rsid w:val="00A05217"/>
    <w:rsid w:val="00A130DE"/>
    <w:rsid w:val="00A26926"/>
    <w:rsid w:val="00A343F2"/>
    <w:rsid w:val="00A37F89"/>
    <w:rsid w:val="00A44C58"/>
    <w:rsid w:val="00A843F9"/>
    <w:rsid w:val="00A92474"/>
    <w:rsid w:val="00A92E56"/>
    <w:rsid w:val="00A96B24"/>
    <w:rsid w:val="00AE40F7"/>
    <w:rsid w:val="00AE6821"/>
    <w:rsid w:val="00AF3341"/>
    <w:rsid w:val="00B413A1"/>
    <w:rsid w:val="00B65961"/>
    <w:rsid w:val="00BD084B"/>
    <w:rsid w:val="00C209A9"/>
    <w:rsid w:val="00C27E39"/>
    <w:rsid w:val="00C42011"/>
    <w:rsid w:val="00C474E8"/>
    <w:rsid w:val="00C7225E"/>
    <w:rsid w:val="00CB3EC1"/>
    <w:rsid w:val="00CF4DF6"/>
    <w:rsid w:val="00D07C75"/>
    <w:rsid w:val="00D1391A"/>
    <w:rsid w:val="00D17901"/>
    <w:rsid w:val="00D32CA6"/>
    <w:rsid w:val="00D45C0E"/>
    <w:rsid w:val="00D74D52"/>
    <w:rsid w:val="00D871F8"/>
    <w:rsid w:val="00DA0F8E"/>
    <w:rsid w:val="00DF0173"/>
    <w:rsid w:val="00E13B4F"/>
    <w:rsid w:val="00E56D27"/>
    <w:rsid w:val="00E71755"/>
    <w:rsid w:val="00E76C7F"/>
    <w:rsid w:val="00E97DAF"/>
    <w:rsid w:val="00EC34BA"/>
    <w:rsid w:val="00EC560F"/>
    <w:rsid w:val="00EE34BA"/>
    <w:rsid w:val="00F232F2"/>
    <w:rsid w:val="00F43AE0"/>
    <w:rsid w:val="00F571E4"/>
    <w:rsid w:val="00F57C65"/>
    <w:rsid w:val="00F70A7B"/>
    <w:rsid w:val="00F83A41"/>
    <w:rsid w:val="00FC1A2E"/>
    <w:rsid w:val="00FC4050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EB08B5"/>
  <w15:chartTrackingRefBased/>
  <w15:docId w15:val="{785AAED3-6498-4740-8F23-5911480FC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A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A16"/>
  </w:style>
  <w:style w:type="paragraph" w:styleId="Footer">
    <w:name w:val="footer"/>
    <w:basedOn w:val="Normal"/>
    <w:link w:val="FooterChar"/>
    <w:uiPriority w:val="99"/>
    <w:unhideWhenUsed/>
    <w:rsid w:val="00150A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A16"/>
  </w:style>
  <w:style w:type="character" w:styleId="PlaceholderText">
    <w:name w:val="Placeholder Text"/>
    <w:basedOn w:val="DefaultParagraphFont"/>
    <w:uiPriority w:val="99"/>
    <w:semiHidden/>
    <w:rsid w:val="007A2384"/>
    <w:rPr>
      <w:color w:val="808080"/>
    </w:rPr>
  </w:style>
  <w:style w:type="table" w:styleId="TableGrid">
    <w:name w:val="Table Grid"/>
    <w:basedOn w:val="TableNormal"/>
    <w:uiPriority w:val="39"/>
    <w:rsid w:val="00283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0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39700">
          <w:marLeft w:val="0"/>
          <w:marRight w:val="0"/>
          <w:marTop w:val="0"/>
          <w:marBottom w:val="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</w:div>
        <w:div w:id="694889530">
          <w:marLeft w:val="0"/>
          <w:marRight w:val="0"/>
          <w:marTop w:val="0"/>
          <w:marBottom w:val="24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  <w:divsChild>
            <w:div w:id="211478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" w:color="888888"/>
                <w:right w:val="none" w:sz="0" w:space="0" w:color="auto"/>
              </w:divBdr>
              <w:divsChild>
                <w:div w:id="951473141">
                  <w:marLeft w:val="15"/>
                  <w:marRight w:val="15"/>
                  <w:marTop w:val="15"/>
                  <w:marBottom w:val="15"/>
                  <w:divBdr>
                    <w:top w:val="single" w:sz="6" w:space="2" w:color="B9B9B9"/>
                    <w:left w:val="single" w:sz="6" w:space="2" w:color="B9B9B9"/>
                    <w:bottom w:val="single" w:sz="6" w:space="2" w:color="B9B9B9"/>
                    <w:right w:val="single" w:sz="6" w:space="2" w:color="B9B9B9"/>
                  </w:divBdr>
                </w:div>
              </w:divsChild>
            </w:div>
          </w:divsChild>
        </w:div>
        <w:div w:id="363142417">
          <w:marLeft w:val="0"/>
          <w:marRight w:val="0"/>
          <w:marTop w:val="0"/>
          <w:marBottom w:val="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  <w:divsChild>
            <w:div w:id="2879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" w:color="888888"/>
                <w:right w:val="none" w:sz="0" w:space="0" w:color="auto"/>
              </w:divBdr>
              <w:divsChild>
                <w:div w:id="1155995306">
                  <w:marLeft w:val="15"/>
                  <w:marRight w:val="15"/>
                  <w:marTop w:val="15"/>
                  <w:marBottom w:val="15"/>
                  <w:divBdr>
                    <w:top w:val="single" w:sz="6" w:space="2" w:color="B9B9B9"/>
                    <w:left w:val="single" w:sz="6" w:space="2" w:color="B9B9B9"/>
                    <w:bottom w:val="single" w:sz="6" w:space="2" w:color="B9B9B9"/>
                    <w:right w:val="single" w:sz="6" w:space="2" w:color="B9B9B9"/>
                  </w:divBdr>
                </w:div>
              </w:divsChild>
            </w:div>
          </w:divsChild>
        </w:div>
        <w:div w:id="2045011176">
          <w:marLeft w:val="0"/>
          <w:marRight w:val="0"/>
          <w:marTop w:val="0"/>
          <w:marBottom w:val="24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  <w:divsChild>
            <w:div w:id="171044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" w:color="888888"/>
                <w:right w:val="none" w:sz="0" w:space="0" w:color="auto"/>
              </w:divBdr>
              <w:divsChild>
                <w:div w:id="681784483">
                  <w:marLeft w:val="15"/>
                  <w:marRight w:val="15"/>
                  <w:marTop w:val="15"/>
                  <w:marBottom w:val="15"/>
                  <w:divBdr>
                    <w:top w:val="single" w:sz="6" w:space="2" w:color="B9B9B9"/>
                    <w:left w:val="single" w:sz="6" w:space="2" w:color="B9B9B9"/>
                    <w:bottom w:val="single" w:sz="6" w:space="2" w:color="B9B9B9"/>
                    <w:right w:val="single" w:sz="6" w:space="2" w:color="B9B9B9"/>
                  </w:divBdr>
                </w:div>
              </w:divsChild>
            </w:div>
          </w:divsChild>
        </w:div>
        <w:div w:id="1211192839">
          <w:marLeft w:val="0"/>
          <w:marRight w:val="0"/>
          <w:marTop w:val="0"/>
          <w:marBottom w:val="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  <w:divsChild>
            <w:div w:id="18006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" w:color="888888"/>
                <w:right w:val="none" w:sz="0" w:space="0" w:color="auto"/>
              </w:divBdr>
              <w:divsChild>
                <w:div w:id="1065421514">
                  <w:marLeft w:val="15"/>
                  <w:marRight w:val="15"/>
                  <w:marTop w:val="15"/>
                  <w:marBottom w:val="15"/>
                  <w:divBdr>
                    <w:top w:val="single" w:sz="6" w:space="2" w:color="B9B9B9"/>
                    <w:left w:val="single" w:sz="6" w:space="2" w:color="B9B9B9"/>
                    <w:bottom w:val="single" w:sz="6" w:space="2" w:color="B9B9B9"/>
                    <w:right w:val="single" w:sz="6" w:space="2" w:color="B9B9B9"/>
                  </w:divBdr>
                </w:div>
              </w:divsChild>
            </w:div>
          </w:divsChild>
        </w:div>
        <w:div w:id="351151680">
          <w:marLeft w:val="0"/>
          <w:marRight w:val="0"/>
          <w:marTop w:val="0"/>
          <w:marBottom w:val="24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  <w:divsChild>
            <w:div w:id="179878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" w:color="888888"/>
                <w:right w:val="none" w:sz="0" w:space="0" w:color="auto"/>
              </w:divBdr>
              <w:divsChild>
                <w:div w:id="1895582931">
                  <w:marLeft w:val="15"/>
                  <w:marRight w:val="15"/>
                  <w:marTop w:val="15"/>
                  <w:marBottom w:val="15"/>
                  <w:divBdr>
                    <w:top w:val="single" w:sz="6" w:space="2" w:color="B9B9B9"/>
                    <w:left w:val="single" w:sz="6" w:space="2" w:color="B9B9B9"/>
                    <w:bottom w:val="single" w:sz="6" w:space="2" w:color="B9B9B9"/>
                    <w:right w:val="single" w:sz="6" w:space="2" w:color="B9B9B9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377D0-B16E-4E8E-813E-F34C6B82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Dobrin Bashev</dc:creator>
  <cp:keywords/>
  <dc:description/>
  <cp:lastModifiedBy>Dobrin Bashev</cp:lastModifiedBy>
  <cp:revision>77</cp:revision>
  <dcterms:created xsi:type="dcterms:W3CDTF">2019-01-27T22:17:00Z</dcterms:created>
  <dcterms:modified xsi:type="dcterms:W3CDTF">2019-04-27T21:10:00Z</dcterms:modified>
</cp:coreProperties>
</file>