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05E16" w14:textId="14671733" w:rsidR="00113BAD" w:rsidRDefault="00937151" w:rsidP="00460CC4">
      <w:pPr>
        <w:pStyle w:val="Heading1"/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משימה 3 </w:t>
      </w:r>
      <w:r>
        <w:rPr>
          <w:rtl/>
          <w:lang w:bidi="he-IL"/>
        </w:rPr>
        <w:t>–</w:t>
      </w:r>
      <w:r>
        <w:rPr>
          <w:rFonts w:hint="cs"/>
          <w:rtl/>
          <w:lang w:bidi="he-IL"/>
        </w:rPr>
        <w:t xml:space="preserve"> </w:t>
      </w:r>
      <w:r>
        <w:rPr>
          <w:lang w:bidi="he-IL"/>
        </w:rPr>
        <w:t xml:space="preserve">SSS same sum subsequences - </w:t>
      </w:r>
      <w:r>
        <w:rPr>
          <w:rFonts w:hint="cs"/>
          <w:rtl/>
          <w:lang w:bidi="he-IL"/>
        </w:rPr>
        <w:t xml:space="preserve"> תתי </w:t>
      </w:r>
      <w:r w:rsidR="00460CC4">
        <w:rPr>
          <w:rFonts w:hint="cs"/>
          <w:rtl/>
          <w:lang w:bidi="he-IL"/>
        </w:rPr>
        <w:t>סדרות</w:t>
      </w:r>
      <w:r>
        <w:rPr>
          <w:rFonts w:hint="cs"/>
          <w:rtl/>
          <w:lang w:bidi="he-IL"/>
        </w:rPr>
        <w:t xml:space="preserve"> בעלי אותו סכום</w:t>
      </w:r>
    </w:p>
    <w:p w14:paraId="606E95DB" w14:textId="0D77D697" w:rsidR="00937151" w:rsidRDefault="00937151" w:rsidP="00937151">
      <w:pPr>
        <w:bidi/>
        <w:rPr>
          <w:b/>
          <w:rtl/>
          <w:lang w:bidi="he-IL"/>
        </w:rPr>
      </w:pPr>
    </w:p>
    <w:p w14:paraId="49702523" w14:textId="5A6A814E" w:rsidR="00937151" w:rsidRDefault="00937151" w:rsidP="00937151">
      <w:pPr>
        <w:bidi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ניתנים לך 2 מספרים </w:t>
      </w:r>
      <w:r>
        <w:rPr>
          <w:b/>
          <w:lang w:bidi="he-IL"/>
        </w:rPr>
        <w:t>n</w:t>
      </w:r>
      <w:r>
        <w:rPr>
          <w:rFonts w:hint="cs"/>
          <w:b/>
          <w:rtl/>
          <w:lang w:bidi="he-IL"/>
        </w:rPr>
        <w:t xml:space="preserve"> ו</w:t>
      </w:r>
      <w:r>
        <w:rPr>
          <w:b/>
          <w:lang w:bidi="he-IL"/>
        </w:rPr>
        <w:t>m</w:t>
      </w:r>
      <w:r>
        <w:rPr>
          <w:rFonts w:hint="cs"/>
          <w:b/>
          <w:rtl/>
          <w:lang w:bidi="he-IL"/>
        </w:rPr>
        <w:t xml:space="preserve"> ושני </w:t>
      </w:r>
      <w:r w:rsidR="00460CC4">
        <w:rPr>
          <w:rFonts w:hint="cs"/>
          <w:b/>
          <w:rtl/>
          <w:lang w:bidi="he-IL"/>
        </w:rPr>
        <w:t>סדרות</w:t>
      </w:r>
      <w:r>
        <w:rPr>
          <w:rFonts w:hint="cs"/>
          <w:b/>
          <w:rtl/>
          <w:lang w:bidi="he-IL"/>
        </w:rPr>
        <w:t xml:space="preserve"> של מספרים שלמים וחיובים </w:t>
      </w:r>
      <w:r>
        <w:rPr>
          <w:b/>
          <w:lang w:bidi="he-IL"/>
        </w:rPr>
        <w:t xml:space="preserve">A </w:t>
      </w:r>
      <w:r>
        <w:rPr>
          <w:rFonts w:hint="cs"/>
          <w:b/>
          <w:rtl/>
          <w:lang w:bidi="he-IL"/>
        </w:rPr>
        <w:t xml:space="preserve">  ו </w:t>
      </w:r>
      <w:r>
        <w:rPr>
          <w:b/>
          <w:lang w:bidi="he-IL"/>
        </w:rPr>
        <w:t>B</w:t>
      </w:r>
      <w:r>
        <w:rPr>
          <w:rFonts w:hint="cs"/>
          <w:b/>
          <w:rtl/>
          <w:lang w:bidi="he-IL"/>
        </w:rPr>
        <w:t>.</w:t>
      </w:r>
    </w:p>
    <w:p w14:paraId="62BC368D" w14:textId="78CBE5BB" w:rsidR="00937151" w:rsidRDefault="00460CC4" w:rsidP="00937151">
      <w:pPr>
        <w:bidi/>
        <w:rPr>
          <w:b/>
          <w:lang w:bidi="he-IL"/>
        </w:rPr>
      </w:pPr>
      <w:r>
        <w:rPr>
          <w:rFonts w:hint="cs"/>
          <w:b/>
          <w:rtl/>
          <w:lang w:bidi="he-IL"/>
        </w:rPr>
        <w:t>הסדרה</w:t>
      </w:r>
      <w:r w:rsidR="00937151">
        <w:rPr>
          <w:rFonts w:hint="cs"/>
          <w:b/>
          <w:rtl/>
          <w:lang w:bidi="he-IL"/>
        </w:rPr>
        <w:t xml:space="preserve"> </w:t>
      </w:r>
      <w:r w:rsidR="00937151">
        <w:rPr>
          <w:b/>
          <w:lang w:bidi="he-IL"/>
        </w:rPr>
        <w:t>A</w:t>
      </w:r>
      <w:r w:rsidR="00937151">
        <w:rPr>
          <w:rFonts w:hint="cs"/>
          <w:b/>
          <w:rtl/>
          <w:lang w:bidi="he-IL"/>
        </w:rPr>
        <w:t xml:space="preserve"> כולל </w:t>
      </w:r>
      <w:r w:rsidR="00937151">
        <w:rPr>
          <w:b/>
          <w:lang w:bidi="he-IL"/>
        </w:rPr>
        <w:t>n</w:t>
      </w:r>
      <w:r w:rsidR="00937151">
        <w:rPr>
          <w:rFonts w:hint="cs"/>
          <w:b/>
          <w:rtl/>
          <w:lang w:bidi="he-IL"/>
        </w:rPr>
        <w:t xml:space="preserve"> איברים כול אחד מהם באינטרוול </w:t>
      </w:r>
      <w:r w:rsidR="00937151">
        <w:rPr>
          <w:b/>
          <w:lang w:bidi="he-IL"/>
        </w:rPr>
        <w:t xml:space="preserve"> [1,m] </w:t>
      </w:r>
    </w:p>
    <w:p w14:paraId="45B827B3" w14:textId="20CD43D1" w:rsidR="00937151" w:rsidRDefault="00460CC4" w:rsidP="00937151">
      <w:pPr>
        <w:bidi/>
        <w:rPr>
          <w:b/>
          <w:lang w:bidi="he-IL"/>
        </w:rPr>
      </w:pPr>
      <w:r>
        <w:rPr>
          <w:rFonts w:hint="cs"/>
          <w:b/>
          <w:rtl/>
          <w:lang w:bidi="he-IL"/>
        </w:rPr>
        <w:t>הסדרה</w:t>
      </w:r>
      <w:r w:rsidR="00937151">
        <w:rPr>
          <w:rFonts w:hint="cs"/>
          <w:b/>
          <w:rtl/>
          <w:lang w:bidi="he-IL"/>
        </w:rPr>
        <w:t xml:space="preserve"> </w:t>
      </w:r>
      <w:r w:rsidR="00937151">
        <w:rPr>
          <w:b/>
          <w:lang w:bidi="he-IL"/>
        </w:rPr>
        <w:t>B</w:t>
      </w:r>
      <w:r w:rsidR="00937151">
        <w:rPr>
          <w:rFonts w:hint="cs"/>
          <w:b/>
          <w:rtl/>
          <w:lang w:bidi="he-IL"/>
        </w:rPr>
        <w:t xml:space="preserve"> כולל </w:t>
      </w:r>
      <w:r w:rsidR="00937151">
        <w:rPr>
          <w:b/>
          <w:lang w:bidi="he-IL"/>
        </w:rPr>
        <w:t>m</w:t>
      </w:r>
      <w:r w:rsidR="00937151">
        <w:rPr>
          <w:rFonts w:hint="cs"/>
          <w:b/>
          <w:rtl/>
          <w:lang w:bidi="he-IL"/>
        </w:rPr>
        <w:t xml:space="preserve"> איברים כול אחד מהם באינטרוול </w:t>
      </w:r>
      <w:r w:rsidR="00937151">
        <w:rPr>
          <w:b/>
          <w:lang w:bidi="he-IL"/>
        </w:rPr>
        <w:t xml:space="preserve"> [1,</w:t>
      </w:r>
      <w:r w:rsidR="00937151">
        <w:rPr>
          <w:b/>
          <w:lang w:bidi="he-IL"/>
        </w:rPr>
        <w:t>n</w:t>
      </w:r>
      <w:r w:rsidR="00937151">
        <w:rPr>
          <w:b/>
          <w:lang w:bidi="he-IL"/>
        </w:rPr>
        <w:t xml:space="preserve">] </w:t>
      </w:r>
    </w:p>
    <w:p w14:paraId="0B40BC70" w14:textId="3032BE02" w:rsidR="00937151" w:rsidRDefault="00937151" w:rsidP="00937151">
      <w:pPr>
        <w:bidi/>
        <w:rPr>
          <w:b/>
          <w:lang w:bidi="he-IL"/>
        </w:rPr>
      </w:pPr>
      <w:r>
        <w:rPr>
          <w:b/>
          <w:lang w:bidi="he-IL"/>
        </w:rPr>
        <w:t xml:space="preserve"> </w:t>
      </w:r>
    </w:p>
    <w:p w14:paraId="25B01F15" w14:textId="01627693" w:rsidR="00937151" w:rsidRDefault="00460CC4" w:rsidP="00460CC4">
      <w:pPr>
        <w:pStyle w:val="Heading2"/>
        <w:bidi/>
        <w:rPr>
          <w:rtl/>
          <w:lang w:bidi="he-IL"/>
        </w:rPr>
      </w:pPr>
      <w:r>
        <w:rPr>
          <w:rFonts w:hint="cs"/>
          <w:rtl/>
          <w:lang w:bidi="he-IL"/>
        </w:rPr>
        <w:t>המשימה</w:t>
      </w:r>
    </w:p>
    <w:p w14:paraId="5557733B" w14:textId="26782D7B" w:rsidR="00937151" w:rsidRDefault="00937151" w:rsidP="00937151">
      <w:pPr>
        <w:bidi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כתוב </w:t>
      </w:r>
      <w:proofErr w:type="spellStart"/>
      <w:r>
        <w:rPr>
          <w:rFonts w:hint="cs"/>
          <w:b/>
          <w:rtl/>
          <w:lang w:bidi="he-IL"/>
        </w:rPr>
        <w:t>תוכנית</w:t>
      </w:r>
      <w:proofErr w:type="spellEnd"/>
      <w:r>
        <w:rPr>
          <w:rFonts w:hint="cs"/>
          <w:b/>
          <w:rtl/>
          <w:lang w:bidi="he-IL"/>
        </w:rPr>
        <w:t xml:space="preserve"> </w:t>
      </w:r>
      <w:proofErr w:type="spellStart"/>
      <w:r>
        <w:rPr>
          <w:b/>
          <w:lang w:bidi="he-IL"/>
        </w:rPr>
        <w:t>sss</w:t>
      </w:r>
      <w:proofErr w:type="spellEnd"/>
      <w:r>
        <w:rPr>
          <w:rFonts w:hint="cs"/>
          <w:b/>
          <w:rtl/>
          <w:lang w:bidi="he-IL"/>
        </w:rPr>
        <w:t xml:space="preserve"> שמוצאת</w:t>
      </w:r>
      <w:r w:rsidR="00460CC4">
        <w:rPr>
          <w:rFonts w:hint="cs"/>
          <w:b/>
          <w:rtl/>
          <w:lang w:bidi="he-IL"/>
        </w:rPr>
        <w:t xml:space="preserve"> תת-סדרה לא ריקה של </w:t>
      </w:r>
      <w:r w:rsidR="00460CC4">
        <w:rPr>
          <w:b/>
          <w:lang w:bidi="he-IL"/>
        </w:rPr>
        <w:t xml:space="preserve">A </w:t>
      </w:r>
      <w:r w:rsidR="00460CC4">
        <w:rPr>
          <w:rFonts w:hint="cs"/>
          <w:b/>
          <w:rtl/>
          <w:lang w:bidi="he-IL"/>
        </w:rPr>
        <w:t xml:space="preserve"> ושל </w:t>
      </w:r>
      <w:r w:rsidR="00460CC4">
        <w:rPr>
          <w:b/>
          <w:lang w:bidi="he-IL"/>
        </w:rPr>
        <w:t>B</w:t>
      </w:r>
      <w:r w:rsidR="00460CC4">
        <w:rPr>
          <w:rFonts w:hint="cs"/>
          <w:b/>
          <w:rtl/>
          <w:lang w:bidi="he-IL"/>
        </w:rPr>
        <w:t xml:space="preserve"> שיש להם סכום זהה.</w:t>
      </w:r>
    </w:p>
    <w:p w14:paraId="7385F464" w14:textId="5E300618" w:rsidR="00460CC4" w:rsidRDefault="00460CC4" w:rsidP="00460CC4">
      <w:pPr>
        <w:pStyle w:val="Heading2"/>
        <w:bidi/>
        <w:rPr>
          <w:rtl/>
          <w:lang w:bidi="he-IL"/>
        </w:rPr>
      </w:pPr>
      <w:r>
        <w:rPr>
          <w:rFonts w:hint="cs"/>
          <w:rtl/>
          <w:lang w:bidi="he-IL"/>
        </w:rPr>
        <w:t>הגדרה</w:t>
      </w:r>
    </w:p>
    <w:p w14:paraId="7366ACEB" w14:textId="3AB6B976" w:rsidR="00460CC4" w:rsidRDefault="00460CC4" w:rsidP="00460CC4">
      <w:pPr>
        <w:bidi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לסדרה</w:t>
      </w:r>
    </w:p>
    <w:p w14:paraId="7861CADE" w14:textId="0EF5B4DE" w:rsidR="00460CC4" w:rsidRDefault="00460CC4" w:rsidP="00460CC4">
      <w:pPr>
        <w:bidi/>
        <w:rPr>
          <w:i/>
          <w:rtl/>
        </w:rPr>
      </w:pPr>
      <w:r>
        <w:rPr>
          <w:i/>
        </w:rPr>
        <w:t>C = C</w:t>
      </w:r>
      <w:r>
        <w:rPr>
          <w:i/>
          <w:vertAlign w:val="subscript"/>
        </w:rPr>
        <w:t>0</w:t>
      </w:r>
      <w:r>
        <w:t xml:space="preserve">, </w:t>
      </w:r>
      <w:r>
        <w:rPr>
          <w:i/>
        </w:rPr>
        <w:t>C</w:t>
      </w:r>
      <w:r>
        <w:rPr>
          <w:i/>
          <w:vertAlign w:val="subscript"/>
        </w:rPr>
        <w:t>1</w:t>
      </w:r>
      <w:r>
        <w:t xml:space="preserve">, …, </w:t>
      </w:r>
      <w:r>
        <w:rPr>
          <w:i/>
        </w:rPr>
        <w:t>C</w:t>
      </w:r>
    </w:p>
    <w:p w14:paraId="032869B1" w14:textId="094D3AC6" w:rsidR="00460CC4" w:rsidRDefault="00460CC4" w:rsidP="00460CC4">
      <w:pPr>
        <w:bidi/>
        <w:rPr>
          <w:rFonts w:hint="cs"/>
          <w:i/>
          <w:rtl/>
          <w:lang w:bidi="he-IL"/>
        </w:rPr>
      </w:pPr>
      <w:r>
        <w:rPr>
          <w:rFonts w:hint="cs"/>
          <w:i/>
          <w:rtl/>
          <w:lang w:bidi="he-IL"/>
        </w:rPr>
        <w:t>נגדיר תת סדרה להיות סדרה</w:t>
      </w:r>
      <w:r>
        <w:rPr>
          <w:i/>
          <w:lang w:bidi="he-IL"/>
        </w:rPr>
        <w:t xml:space="preserve"> </w:t>
      </w:r>
      <w:r>
        <w:rPr>
          <w:rFonts w:hint="cs"/>
          <w:i/>
          <w:rtl/>
          <w:lang w:bidi="he-IL"/>
        </w:rPr>
        <w:t xml:space="preserve"> של </w:t>
      </w:r>
      <w:r>
        <w:rPr>
          <w:i/>
          <w:lang w:bidi="he-IL"/>
        </w:rPr>
        <w:t>C</w:t>
      </w:r>
    </w:p>
    <w:p w14:paraId="3024E387" w14:textId="72D462DE" w:rsidR="00460CC4" w:rsidRDefault="00460CC4" w:rsidP="00460CC4">
      <w:pPr>
        <w:bidi/>
        <w:rPr>
          <w:i/>
          <w:rtl/>
          <w:lang w:bidi="he-IL"/>
        </w:rPr>
      </w:pPr>
      <w:r>
        <w:rPr>
          <w:i/>
        </w:rPr>
        <w:t>C</w:t>
      </w:r>
      <w:r>
        <w:rPr>
          <w:i/>
          <w:vertAlign w:val="subscript"/>
        </w:rPr>
        <w:t>i1</w:t>
      </w:r>
      <w:r>
        <w:rPr>
          <w:i/>
        </w:rPr>
        <w:t>, C</w:t>
      </w:r>
      <w:r>
        <w:rPr>
          <w:i/>
          <w:vertAlign w:val="subscript"/>
        </w:rPr>
        <w:t>i2</w:t>
      </w:r>
      <w:r>
        <w:rPr>
          <w:i/>
        </w:rPr>
        <w:t xml:space="preserve">, …, </w:t>
      </w:r>
      <w:proofErr w:type="spellStart"/>
      <w:r>
        <w:rPr>
          <w:i/>
        </w:rPr>
        <w:t>C</w:t>
      </w:r>
      <w:r>
        <w:rPr>
          <w:i/>
          <w:vertAlign w:val="subscript"/>
        </w:rPr>
        <w:t>ik</w:t>
      </w:r>
      <w:proofErr w:type="spellEnd"/>
      <w:r>
        <w:rPr>
          <w:i/>
        </w:rPr>
        <w:t xml:space="preserve"> </w:t>
      </w:r>
      <w:r>
        <w:rPr>
          <w:i/>
          <w:lang w:bidi="he-IL"/>
        </w:rPr>
        <w:t xml:space="preserve"> </w:t>
      </w:r>
    </w:p>
    <w:p w14:paraId="58E1CD8B" w14:textId="0404FD71" w:rsidR="00460CC4" w:rsidRDefault="00460CC4" w:rsidP="00460CC4">
      <w:pPr>
        <w:bidi/>
        <w:rPr>
          <w:i/>
          <w:rtl/>
          <w:lang w:bidi="he-IL"/>
        </w:rPr>
      </w:pPr>
      <w:r>
        <w:rPr>
          <w:rFonts w:hint="cs"/>
          <w:i/>
          <w:rtl/>
          <w:lang w:bidi="he-IL"/>
        </w:rPr>
        <w:t>כאשר</w:t>
      </w:r>
    </w:p>
    <w:p w14:paraId="4E7B87DB" w14:textId="7417B20D" w:rsidR="00460CC4" w:rsidRDefault="00460CC4" w:rsidP="00460CC4">
      <w:pPr>
        <w:bidi/>
        <w:rPr>
          <w:rFonts w:hint="cs"/>
          <w:b/>
          <w:rtl/>
          <w:lang w:bidi="he-IL"/>
        </w:rPr>
      </w:pPr>
      <w:r>
        <w:rPr>
          <w:i/>
        </w:rPr>
        <w:t xml:space="preserve">0 ≤ i1 &lt; i2 &lt; ...&lt; </w:t>
      </w:r>
      <w:proofErr w:type="spellStart"/>
      <w:r>
        <w:rPr>
          <w:i/>
        </w:rPr>
        <w:t>ik</w:t>
      </w:r>
      <w:proofErr w:type="spellEnd"/>
      <w:r>
        <w:rPr>
          <w:i/>
        </w:rPr>
        <w:t xml:space="preserve"> ≤ p</w:t>
      </w:r>
      <w:r>
        <w:t>.</w:t>
      </w:r>
    </w:p>
    <w:p w14:paraId="0DB243E5" w14:textId="1642134E" w:rsidR="00937151" w:rsidRDefault="00460CC4" w:rsidP="00937151">
      <w:pPr>
        <w:pStyle w:val="Heading2"/>
        <w:bidi/>
        <w:rPr>
          <w:rtl/>
          <w:lang w:bidi="he-IL"/>
        </w:rPr>
      </w:pPr>
      <w:bookmarkStart w:id="0" w:name="_heading=h.gjdgxs" w:colFirst="0" w:colLast="0"/>
      <w:bookmarkEnd w:id="0"/>
      <w:r>
        <w:rPr>
          <w:rFonts w:hint="cs"/>
          <w:rtl/>
          <w:lang w:bidi="he-IL"/>
        </w:rPr>
        <w:t>ק</w:t>
      </w:r>
      <w:r w:rsidR="00937151" w:rsidRPr="00937151">
        <w:rPr>
          <w:rFonts w:hint="cs"/>
          <w:rtl/>
          <w:lang w:bidi="he-IL"/>
        </w:rPr>
        <w:t>לט</w:t>
      </w:r>
    </w:p>
    <w:p w14:paraId="080D9543" w14:textId="16892121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מהשורה הראשונה של הקלט הסטנדרטי קרא מספר שלם </w:t>
      </w:r>
      <w:r>
        <w:rPr>
          <w:lang w:bidi="he-IL"/>
        </w:rPr>
        <w:t>n</w:t>
      </w:r>
      <w:r>
        <w:rPr>
          <w:rFonts w:hint="cs"/>
          <w:rtl/>
          <w:lang w:bidi="he-IL"/>
        </w:rPr>
        <w:t xml:space="preserve"> הגודל של </w:t>
      </w:r>
      <w:r w:rsidR="00460CC4">
        <w:rPr>
          <w:rFonts w:hint="cs"/>
          <w:rtl/>
          <w:lang w:bidi="he-IL"/>
        </w:rPr>
        <w:t>הסדרה</w:t>
      </w:r>
      <w:r>
        <w:rPr>
          <w:rFonts w:hint="cs"/>
          <w:rtl/>
          <w:lang w:bidi="he-IL"/>
        </w:rPr>
        <w:t xml:space="preserve"> </w:t>
      </w:r>
      <w:r>
        <w:rPr>
          <w:lang w:bidi="he-IL"/>
        </w:rPr>
        <w:t>A</w:t>
      </w:r>
    </w:p>
    <w:p w14:paraId="56BBCB24" w14:textId="126FF440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מהשורה </w:t>
      </w:r>
      <w:proofErr w:type="spellStart"/>
      <w:r>
        <w:rPr>
          <w:rFonts w:hint="cs"/>
          <w:rtl/>
          <w:lang w:bidi="he-IL"/>
        </w:rPr>
        <w:t>השניה</w:t>
      </w:r>
      <w:proofErr w:type="spellEnd"/>
      <w:r>
        <w:rPr>
          <w:rFonts w:hint="cs"/>
          <w:rtl/>
          <w:lang w:bidi="he-IL"/>
        </w:rPr>
        <w:t xml:space="preserve"> תקראו </w:t>
      </w:r>
      <w:r>
        <w:rPr>
          <w:lang w:bidi="he-IL"/>
        </w:rPr>
        <w:t>n</w:t>
      </w:r>
      <w:r>
        <w:rPr>
          <w:rFonts w:hint="cs"/>
          <w:rtl/>
          <w:lang w:bidi="he-IL"/>
        </w:rPr>
        <w:t xml:space="preserve"> מספרים שלמים חיובים </w:t>
      </w:r>
      <w:r>
        <w:rPr>
          <w:rtl/>
          <w:lang w:bidi="he-IL"/>
        </w:rPr>
        <w:t>–</w:t>
      </w:r>
      <w:r>
        <w:rPr>
          <w:rFonts w:hint="cs"/>
          <w:rtl/>
          <w:lang w:bidi="he-IL"/>
        </w:rPr>
        <w:t xml:space="preserve"> האיברים </w:t>
      </w:r>
      <w:r w:rsidR="00460CC4">
        <w:rPr>
          <w:rFonts w:hint="cs"/>
          <w:rtl/>
          <w:lang w:bidi="he-IL"/>
        </w:rPr>
        <w:t>בסדרה</w:t>
      </w:r>
      <w:r>
        <w:rPr>
          <w:rFonts w:hint="cs"/>
          <w:rtl/>
          <w:lang w:bidi="he-IL"/>
        </w:rPr>
        <w:t xml:space="preserve"> </w:t>
      </w:r>
      <w:r>
        <w:rPr>
          <w:lang w:bidi="he-IL"/>
        </w:rPr>
        <w:t>A</w:t>
      </w:r>
      <w:r>
        <w:rPr>
          <w:rFonts w:hint="cs"/>
          <w:rtl/>
          <w:lang w:bidi="he-IL"/>
        </w:rPr>
        <w:t>.</w:t>
      </w:r>
    </w:p>
    <w:p w14:paraId="5724F08E" w14:textId="1E59CC1A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מהשורה השלישית בקלט הסטנדרטי תקראו מספר שלם  </w:t>
      </w:r>
      <w:r>
        <w:rPr>
          <w:lang w:bidi="he-IL"/>
        </w:rPr>
        <w:t>m</w:t>
      </w:r>
      <w:r>
        <w:rPr>
          <w:rFonts w:hint="cs"/>
          <w:rtl/>
          <w:lang w:bidi="he-IL"/>
        </w:rPr>
        <w:t xml:space="preserve"> מספר האיברים </w:t>
      </w:r>
      <w:r w:rsidR="00460CC4">
        <w:rPr>
          <w:rFonts w:hint="cs"/>
          <w:rtl/>
          <w:lang w:bidi="he-IL"/>
        </w:rPr>
        <w:t>בסדרה</w:t>
      </w:r>
      <w:r>
        <w:rPr>
          <w:rFonts w:hint="cs"/>
          <w:rtl/>
          <w:lang w:bidi="he-IL"/>
        </w:rPr>
        <w:t xml:space="preserve"> </w:t>
      </w:r>
      <w:r>
        <w:rPr>
          <w:lang w:bidi="he-IL"/>
        </w:rPr>
        <w:t>B</w:t>
      </w:r>
    </w:p>
    <w:p w14:paraId="3D82E4D8" w14:textId="6813D493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מהשורה הרביעית בקלט תקראו </w:t>
      </w:r>
      <w:r>
        <w:rPr>
          <w:lang w:bidi="he-IL"/>
        </w:rPr>
        <w:t>m</w:t>
      </w:r>
      <w:r>
        <w:rPr>
          <w:rFonts w:hint="cs"/>
          <w:rtl/>
          <w:lang w:bidi="he-IL"/>
        </w:rPr>
        <w:t xml:space="preserve"> שלמים חיובים </w:t>
      </w:r>
      <w:r>
        <w:rPr>
          <w:rtl/>
          <w:lang w:bidi="he-IL"/>
        </w:rPr>
        <w:t>–</w:t>
      </w:r>
      <w:r>
        <w:rPr>
          <w:rFonts w:hint="cs"/>
          <w:rtl/>
          <w:lang w:bidi="he-IL"/>
        </w:rPr>
        <w:t xml:space="preserve"> האיברים </w:t>
      </w:r>
      <w:r w:rsidR="00460CC4">
        <w:rPr>
          <w:rFonts w:hint="cs"/>
          <w:rtl/>
          <w:lang w:bidi="he-IL"/>
        </w:rPr>
        <w:t>בסדרה</w:t>
      </w:r>
      <w:r>
        <w:rPr>
          <w:rFonts w:hint="cs"/>
          <w:rtl/>
          <w:lang w:bidi="he-IL"/>
        </w:rPr>
        <w:t xml:space="preserve"> </w:t>
      </w:r>
      <w:r>
        <w:rPr>
          <w:lang w:bidi="he-IL"/>
        </w:rPr>
        <w:t>B</w:t>
      </w:r>
    </w:p>
    <w:p w14:paraId="781D7932" w14:textId="77777777" w:rsidR="00937151" w:rsidRDefault="00937151" w:rsidP="00937151">
      <w:pPr>
        <w:pStyle w:val="Heading2"/>
        <w:bidi/>
        <w:rPr>
          <w:rtl/>
          <w:lang w:bidi="he-IL"/>
        </w:rPr>
      </w:pPr>
      <w:r>
        <w:rPr>
          <w:rFonts w:hint="cs"/>
          <w:rtl/>
          <w:lang w:bidi="he-IL"/>
        </w:rPr>
        <w:t>פלט</w:t>
      </w:r>
    </w:p>
    <w:p w14:paraId="780C3993" w14:textId="2C8DF133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 בשורה הראשונה של הפלט התוכנית צריכה להדפיס מספר שלם p מספר התת </w:t>
      </w:r>
      <w:r w:rsidR="00460CC4">
        <w:rPr>
          <w:rFonts w:hint="cs"/>
          <w:rtl/>
          <w:lang w:bidi="he-IL"/>
        </w:rPr>
        <w:t>סדרות</w:t>
      </w:r>
      <w:r>
        <w:rPr>
          <w:rFonts w:hint="cs"/>
          <w:rtl/>
          <w:lang w:bidi="he-IL"/>
        </w:rPr>
        <w:t xml:space="preserve"> הנבחר</w:t>
      </w:r>
      <w:r w:rsidR="00460CC4">
        <w:rPr>
          <w:rFonts w:hint="cs"/>
          <w:rtl/>
          <w:lang w:bidi="he-IL"/>
        </w:rPr>
        <w:t>ת</w:t>
      </w:r>
      <w:r>
        <w:rPr>
          <w:rFonts w:hint="cs"/>
          <w:rtl/>
          <w:lang w:bidi="he-IL"/>
        </w:rPr>
        <w:t xml:space="preserve"> של </w:t>
      </w:r>
      <w:r>
        <w:rPr>
          <w:lang w:bidi="he-IL"/>
        </w:rPr>
        <w:t>A</w:t>
      </w:r>
    </w:p>
    <w:p w14:paraId="57A692E1" w14:textId="1F263A73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בשורה </w:t>
      </w:r>
      <w:proofErr w:type="spellStart"/>
      <w:r>
        <w:rPr>
          <w:rFonts w:hint="cs"/>
          <w:rtl/>
          <w:lang w:bidi="he-IL"/>
        </w:rPr>
        <w:t>השניה</w:t>
      </w:r>
      <w:proofErr w:type="spellEnd"/>
      <w:r>
        <w:rPr>
          <w:rFonts w:hint="cs"/>
          <w:rtl/>
          <w:lang w:bidi="he-IL"/>
        </w:rPr>
        <w:t xml:space="preserve"> תדפיס </w:t>
      </w:r>
      <w:r>
        <w:rPr>
          <w:lang w:bidi="he-IL"/>
        </w:rPr>
        <w:t>p</w:t>
      </w:r>
      <w:r>
        <w:rPr>
          <w:rFonts w:hint="cs"/>
          <w:rtl/>
          <w:lang w:bidi="he-IL"/>
        </w:rPr>
        <w:t xml:space="preserve"> שלמים </w:t>
      </w:r>
      <w:r>
        <w:rPr>
          <w:rtl/>
          <w:lang w:bidi="he-IL"/>
        </w:rPr>
        <w:t>–</w:t>
      </w:r>
      <w:r>
        <w:rPr>
          <w:rFonts w:hint="cs"/>
          <w:rtl/>
          <w:lang w:bidi="he-IL"/>
        </w:rPr>
        <w:t xml:space="preserve"> האינדקסים של האיברים שנבחרו מ</w:t>
      </w:r>
      <w:r>
        <w:rPr>
          <w:lang w:bidi="he-IL"/>
        </w:rPr>
        <w:t>A</w:t>
      </w:r>
    </w:p>
    <w:p w14:paraId="189D0201" w14:textId="619DA807" w:rsidR="00937151" w:rsidRDefault="00937151" w:rsidP="00937151">
      <w:pPr>
        <w:bidi/>
        <w:rPr>
          <w:lang w:bidi="he-IL"/>
        </w:rPr>
      </w:pPr>
      <w:r>
        <w:rPr>
          <w:rFonts w:hint="cs"/>
          <w:rtl/>
          <w:lang w:bidi="he-IL"/>
        </w:rPr>
        <w:t xml:space="preserve">בשורה השלישית תדפיסו מספר שלם </w:t>
      </w:r>
      <w:r>
        <w:rPr>
          <w:lang w:bidi="he-IL"/>
        </w:rPr>
        <w:t>q</w:t>
      </w:r>
      <w:r>
        <w:rPr>
          <w:rFonts w:hint="cs"/>
          <w:rtl/>
          <w:lang w:bidi="he-IL"/>
        </w:rPr>
        <w:t xml:space="preserve"> הגודל של תת </w:t>
      </w:r>
      <w:r w:rsidR="00460CC4">
        <w:rPr>
          <w:rFonts w:hint="cs"/>
          <w:rtl/>
          <w:lang w:bidi="he-IL"/>
        </w:rPr>
        <w:t>הסדרה</w:t>
      </w:r>
      <w:r>
        <w:rPr>
          <w:rFonts w:hint="cs"/>
          <w:rtl/>
          <w:lang w:bidi="he-IL"/>
        </w:rPr>
        <w:t xml:space="preserve"> הנבחר</w:t>
      </w:r>
      <w:r w:rsidR="00460CC4">
        <w:rPr>
          <w:rFonts w:hint="cs"/>
          <w:rtl/>
          <w:lang w:bidi="he-IL"/>
        </w:rPr>
        <w:t>ת</w:t>
      </w:r>
      <w:r>
        <w:rPr>
          <w:rFonts w:hint="cs"/>
          <w:rtl/>
          <w:lang w:bidi="he-IL"/>
        </w:rPr>
        <w:t xml:space="preserve"> של</w:t>
      </w:r>
      <w:r>
        <w:rPr>
          <w:lang w:bidi="he-IL"/>
        </w:rPr>
        <w:t xml:space="preserve"> B </w:t>
      </w:r>
    </w:p>
    <w:p w14:paraId="7DA930A2" w14:textId="20D7FAD3" w:rsidR="00937151" w:rsidRDefault="00937151" w:rsidP="00937151">
      <w:pPr>
        <w:bidi/>
        <w:rPr>
          <w:lang w:bidi="he-IL"/>
        </w:rPr>
      </w:pPr>
      <w:r>
        <w:rPr>
          <w:rFonts w:hint="cs"/>
          <w:rtl/>
          <w:lang w:bidi="he-IL"/>
        </w:rPr>
        <w:t xml:space="preserve">בשורה הרביעית תדפיסו </w:t>
      </w:r>
      <w:r>
        <w:rPr>
          <w:lang w:bidi="he-IL"/>
        </w:rPr>
        <w:t>q</w:t>
      </w:r>
      <w:r>
        <w:rPr>
          <w:rFonts w:hint="cs"/>
          <w:rtl/>
          <w:lang w:bidi="he-IL"/>
        </w:rPr>
        <w:t xml:space="preserve"> שלמים </w:t>
      </w:r>
      <w:r>
        <w:rPr>
          <w:rtl/>
          <w:lang w:bidi="he-IL"/>
        </w:rPr>
        <w:t>–</w:t>
      </w:r>
      <w:r>
        <w:rPr>
          <w:rFonts w:hint="cs"/>
          <w:rtl/>
          <w:lang w:bidi="he-IL"/>
        </w:rPr>
        <w:t xml:space="preserve"> האינדקסים של האיברים שנבחרו מ</w:t>
      </w:r>
      <w:r>
        <w:rPr>
          <w:lang w:bidi="he-IL"/>
        </w:rPr>
        <w:t>B</w:t>
      </w:r>
    </w:p>
    <w:p w14:paraId="1DC4E3B2" w14:textId="1B6C398F" w:rsidR="00937151" w:rsidRDefault="00937151" w:rsidP="00937151">
      <w:pPr>
        <w:pStyle w:val="Heading2"/>
        <w:bidi/>
        <w:rPr>
          <w:rtl/>
          <w:lang w:bidi="he-IL"/>
        </w:rPr>
      </w:pPr>
      <w:r>
        <w:rPr>
          <w:rFonts w:hint="cs"/>
          <w:rtl/>
          <w:lang w:bidi="he-IL"/>
        </w:rPr>
        <w:t>שים לב</w:t>
      </w:r>
    </w:p>
    <w:p w14:paraId="5EDBCDEA" w14:textId="488466DE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>אינדקסים מתחילים ב0</w:t>
      </w:r>
    </w:p>
    <w:p w14:paraId="1A6B28BE" w14:textId="071A0C5C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 xml:space="preserve">הסדר שבו התוכנית שלכם מדפיסה את </w:t>
      </w:r>
      <w:proofErr w:type="spellStart"/>
      <w:r>
        <w:rPr>
          <w:rFonts w:hint="cs"/>
          <w:rtl/>
          <w:lang w:bidi="he-IL"/>
        </w:rPr>
        <w:t>האידקסים</w:t>
      </w:r>
      <w:proofErr w:type="spellEnd"/>
      <w:r>
        <w:rPr>
          <w:rFonts w:hint="cs"/>
          <w:rtl/>
          <w:lang w:bidi="he-IL"/>
        </w:rPr>
        <w:t xml:space="preserve"> אינו משנה</w:t>
      </w:r>
    </w:p>
    <w:p w14:paraId="0D58D9F3" w14:textId="740B098A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>מובטח שקיים לפחות פתרון אחד</w:t>
      </w:r>
    </w:p>
    <w:p w14:paraId="6679F56E" w14:textId="42BD700A" w:rsidR="00937151" w:rsidRDefault="00937151" w:rsidP="00937151">
      <w:pPr>
        <w:bidi/>
        <w:rPr>
          <w:rFonts w:hint="cs"/>
          <w:rtl/>
          <w:lang w:bidi="he-IL"/>
        </w:rPr>
      </w:pPr>
      <w:r>
        <w:rPr>
          <w:rFonts w:hint="cs"/>
          <w:rtl/>
          <w:lang w:bidi="he-IL"/>
        </w:rPr>
        <w:lastRenderedPageBreak/>
        <w:t>אם קיים יותר מפתרון אחד לא משנה איזה פתרון תבחרו להדפיס</w:t>
      </w:r>
    </w:p>
    <w:p w14:paraId="63622036" w14:textId="6EB0977D" w:rsidR="00113BAD" w:rsidRDefault="00937151" w:rsidP="00937151">
      <w:pPr>
        <w:pStyle w:val="Heading2"/>
        <w:bidi/>
        <w:rPr>
          <w:rFonts w:hint="cs"/>
          <w:lang w:bidi="he-IL"/>
        </w:rPr>
      </w:pPr>
      <w:r>
        <w:rPr>
          <w:rFonts w:hint="cs"/>
          <w:rtl/>
          <w:lang w:bidi="he-IL"/>
        </w:rPr>
        <w:t>אילוצים</w:t>
      </w:r>
    </w:p>
    <w:p w14:paraId="467AB246" w14:textId="77777777" w:rsidR="00113BAD" w:rsidRDefault="00570E32" w:rsidP="00937151">
      <w:pPr>
        <w:bidi/>
        <w:jc w:val="both"/>
      </w:pPr>
      <w:r>
        <w:t xml:space="preserve">1 ≤ </w:t>
      </w:r>
      <w:r>
        <w:rPr>
          <w:i/>
        </w:rPr>
        <w:t>n, m</w:t>
      </w:r>
      <w:r>
        <w:t xml:space="preserve"> ≤ 1 000 000</w:t>
      </w:r>
    </w:p>
    <w:p w14:paraId="6C160E87" w14:textId="07B08CBA" w:rsidR="00113BAD" w:rsidRDefault="00937151" w:rsidP="00937151">
      <w:pPr>
        <w:pStyle w:val="Heading2"/>
        <w:bidi/>
        <w:rPr>
          <w:rtl/>
          <w:lang w:bidi="he-IL"/>
        </w:rPr>
      </w:pPr>
      <w:r>
        <w:rPr>
          <w:rFonts w:hint="cs"/>
          <w:rtl/>
          <w:lang w:bidi="he-IL"/>
        </w:rPr>
        <w:t>בדיקה</w:t>
      </w:r>
    </w:p>
    <w:p w14:paraId="1B1367DB" w14:textId="5283FD72" w:rsidR="00937151" w:rsidRDefault="00937151" w:rsidP="00937151">
      <w:pPr>
        <w:bidi/>
        <w:rPr>
          <w:rtl/>
          <w:lang w:bidi="he-IL"/>
        </w:rPr>
      </w:pPr>
    </w:p>
    <w:p w14:paraId="2C9EE3CB" w14:textId="03ECABF6" w:rsidR="00937151" w:rsidRDefault="00937151" w:rsidP="00937151">
      <w:pPr>
        <w:bidi/>
        <w:rPr>
          <w:rtl/>
          <w:lang w:bidi="he-IL"/>
        </w:rPr>
      </w:pPr>
      <w:r>
        <w:rPr>
          <w:rFonts w:hint="cs"/>
          <w:rtl/>
          <w:lang w:bidi="he-IL"/>
        </w:rPr>
        <w:t>מקרי הבדיקה מחולקים לקבוצות בכל קבוצה יש 2 בדיקות. הנקודות לכל קבוצה ניתנות רק עם עברתם את כל הבדיקות באותה קבוצה.</w:t>
      </w:r>
    </w:p>
    <w:p w14:paraId="7C35B3C5" w14:textId="2D7B3DD9" w:rsidR="00113BAD" w:rsidRDefault="00937151" w:rsidP="00937151">
      <w:pPr>
        <w:bidi/>
        <w:rPr>
          <w:rtl/>
        </w:rPr>
      </w:pPr>
      <w:r>
        <w:rPr>
          <w:rFonts w:hint="cs"/>
          <w:rtl/>
          <w:lang w:bidi="he-IL"/>
        </w:rPr>
        <w:t xml:space="preserve">ב10% מהקבוצות </w:t>
      </w:r>
      <w:r w:rsidR="00570E32">
        <w:rPr>
          <w:i/>
        </w:rPr>
        <w:t>n, m</w:t>
      </w:r>
      <w:r w:rsidR="00570E32">
        <w:t xml:space="preserve"> ≤ 20</w:t>
      </w:r>
    </w:p>
    <w:p w14:paraId="333E7DB6" w14:textId="27DAC7C9" w:rsidR="00113BAD" w:rsidRDefault="00937151" w:rsidP="00937151">
      <w:pPr>
        <w:bidi/>
      </w:pPr>
      <w:r>
        <w:rPr>
          <w:rFonts w:hint="cs"/>
          <w:rtl/>
          <w:lang w:bidi="he-IL"/>
        </w:rPr>
        <w:t xml:space="preserve">ב25% נוספים מהקבוצות </w:t>
      </w:r>
      <w:r w:rsidR="00570E32">
        <w:rPr>
          <w:i/>
        </w:rPr>
        <w:t>n, m</w:t>
      </w:r>
      <w:r w:rsidR="00570E32">
        <w:t xml:space="preserve"> ≤ 300</w:t>
      </w:r>
    </w:p>
    <w:p w14:paraId="7F696D61" w14:textId="775C7A0E" w:rsidR="00113BAD" w:rsidRDefault="00937151" w:rsidP="00937151">
      <w:pPr>
        <w:pStyle w:val="Heading2"/>
        <w:bidi/>
        <w:rPr>
          <w:rFonts w:hint="cs"/>
          <w:lang w:bidi="he-IL"/>
        </w:rPr>
      </w:pPr>
      <w:r>
        <w:rPr>
          <w:rFonts w:hint="cs"/>
          <w:rtl/>
          <w:lang w:bidi="he-IL"/>
        </w:rPr>
        <w:t>דוגמא</w:t>
      </w:r>
    </w:p>
    <w:tbl>
      <w:tblPr>
        <w:tblStyle w:val="a2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2937"/>
        <w:gridCol w:w="3862"/>
      </w:tblGrid>
      <w:tr w:rsidR="00113BAD" w14:paraId="020EEDB6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62045" w14:textId="6D90A82B" w:rsidR="00113BAD" w:rsidRDefault="00937151">
            <w:pPr>
              <w:rPr>
                <w:rFonts w:hint="cs"/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קלט</w:t>
            </w: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0BEA0" w14:textId="7E38F745" w:rsidR="00113BAD" w:rsidRDefault="00937151">
            <w:pPr>
              <w:rPr>
                <w:rFonts w:hint="cs"/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פלט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DC582" w14:textId="677841D1" w:rsidR="00113BAD" w:rsidRDefault="00937151">
            <w:pPr>
              <w:rPr>
                <w:rFonts w:hint="cs"/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הסבר</w:t>
            </w:r>
          </w:p>
        </w:tc>
      </w:tr>
      <w:tr w:rsidR="00113BAD" w14:paraId="3AC97864" w14:textId="77777777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21EA9" w14:textId="77777777" w:rsidR="00113BAD" w:rsidRDefault="00570E32">
            <w:r>
              <w:t>5</w:t>
            </w:r>
            <w:r>
              <w:br/>
              <w:t>2 3 3 2 3</w:t>
            </w:r>
            <w:r>
              <w:br/>
              <w:t>3</w:t>
            </w:r>
            <w:r>
              <w:br/>
              <w:t>4 5 5</w:t>
            </w:r>
          </w:p>
          <w:p w14:paraId="5F1EEE12" w14:textId="77777777" w:rsidR="00113BAD" w:rsidRDefault="00113BAD">
            <w:pPr>
              <w:rPr>
                <w:b/>
              </w:rPr>
            </w:pPr>
          </w:p>
        </w:tc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00D9E" w14:textId="77777777" w:rsidR="00113BAD" w:rsidRDefault="00570E32">
            <w:pPr>
              <w:rPr>
                <w:b/>
              </w:rPr>
            </w:pPr>
            <w:r>
              <w:t>3</w:t>
            </w:r>
            <w:r>
              <w:br/>
              <w:t>1 2 4</w:t>
            </w:r>
            <w:r>
              <w:br/>
              <w:t>2</w:t>
            </w:r>
            <w:r>
              <w:br/>
              <w:t>0 1</w:t>
            </w:r>
            <w:r>
              <w:br/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4183" w14:textId="77777777" w:rsidR="00113BAD" w:rsidRDefault="00570E32">
            <w:proofErr w:type="gramStart"/>
            <w:r>
              <w:t>a[</w:t>
            </w:r>
            <w:proofErr w:type="gramEnd"/>
            <w:r>
              <w:t>1] + a[2] + a[4] = 3 + 3 + 3 = 9</w:t>
            </w:r>
            <w:r>
              <w:br/>
              <w:t>b[0] + b[1] = 4 + 5 = 9.</w:t>
            </w:r>
          </w:p>
          <w:p w14:paraId="7DD913A1" w14:textId="36A87F1E" w:rsidR="00113BAD" w:rsidRDefault="00937151">
            <w:pPr>
              <w:rPr>
                <w:rFonts w:hint="cs"/>
                <w:lang w:bidi="he-IL"/>
              </w:rPr>
            </w:pPr>
            <w:r>
              <w:rPr>
                <w:rFonts w:hint="cs"/>
                <w:rtl/>
                <w:lang w:bidi="he-IL"/>
              </w:rPr>
              <w:t>פתרון נוסף (אחר) הוא</w:t>
            </w:r>
            <w:r>
              <w:rPr>
                <w:rFonts w:hint="cs"/>
                <w:lang w:bidi="he-IL"/>
              </w:rPr>
              <w:t xml:space="preserve"> </w:t>
            </w:r>
            <w:r>
              <w:rPr>
                <w:rFonts w:hint="cs"/>
                <w:rtl/>
                <w:lang w:bidi="he-IL"/>
              </w:rPr>
              <w:t>:</w:t>
            </w:r>
            <w:r>
              <w:rPr>
                <w:rFonts w:hint="cs"/>
                <w:lang w:bidi="he-IL"/>
              </w:rPr>
              <w:t xml:space="preserve"> </w:t>
            </w:r>
          </w:p>
          <w:p w14:paraId="0BD30DEA" w14:textId="77777777" w:rsidR="00113BAD" w:rsidRDefault="00570E32">
            <w:proofErr w:type="gramStart"/>
            <w:r>
              <w:t>a[</w:t>
            </w:r>
            <w:proofErr w:type="gramEnd"/>
            <w:r>
              <w:t>2] +a[3] = 3 + 2 = 5 = b[1].</w:t>
            </w:r>
          </w:p>
        </w:tc>
      </w:tr>
    </w:tbl>
    <w:p w14:paraId="5E1C5883" w14:textId="77777777" w:rsidR="00113BAD" w:rsidRDefault="00113BAD">
      <w:pPr>
        <w:rPr>
          <w:b/>
        </w:rPr>
      </w:pPr>
    </w:p>
    <w:p w14:paraId="007C7EAC" w14:textId="77777777" w:rsidR="00113BAD" w:rsidRDefault="00113BAD"/>
    <w:p w14:paraId="4314413C" w14:textId="77777777" w:rsidR="00113BAD" w:rsidRDefault="00113BAD"/>
    <w:sectPr w:rsidR="00113BAD">
      <w:headerReference w:type="default" r:id="rId7"/>
      <w:footerReference w:type="default" r:id="rId8"/>
      <w:pgSz w:w="11906" w:h="16838"/>
      <w:pgMar w:top="1110" w:right="849" w:bottom="1417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45625" w14:textId="77777777" w:rsidR="00FE3703" w:rsidRDefault="00FE3703">
      <w:pPr>
        <w:spacing w:after="0" w:line="240" w:lineRule="auto"/>
      </w:pPr>
      <w:r>
        <w:separator/>
      </w:r>
    </w:p>
  </w:endnote>
  <w:endnote w:type="continuationSeparator" w:id="0">
    <w:p w14:paraId="4B57B7B4" w14:textId="77777777" w:rsidR="00FE3703" w:rsidRDefault="00FE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F08C9" w14:textId="77777777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  <w:tab w:val="left" w:pos="8789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proofErr w:type="spellStart"/>
    <w:r>
      <w:rPr>
        <w:b/>
        <w:color w:val="000000"/>
      </w:rPr>
      <w:t>TtaskTask</w:t>
    </w:r>
    <w:proofErr w:type="spellEnd"/>
    <w:r>
      <w:rPr>
        <w:b/>
        <w:color w:val="000000"/>
      </w:rPr>
      <w:t xml:space="preserve"> </w:t>
    </w:r>
    <w:proofErr w:type="gramStart"/>
    <w:r>
      <w:rPr>
        <w:b/>
        <w:color w:val="000000"/>
      </w:rPr>
      <w:t>3 .</w:t>
    </w:r>
    <w:proofErr w:type="gramEnd"/>
    <w:r>
      <w:rPr>
        <w:b/>
        <w:color w:val="000000"/>
      </w:rPr>
      <w:t xml:space="preserve"> SSS</w:t>
    </w:r>
    <w:r>
      <w:rPr>
        <w:b/>
        <w:color w:val="000000"/>
      </w:rPr>
      <w:tab/>
    </w:r>
    <w:r>
      <w:rPr>
        <w:b/>
        <w:color w:val="000000"/>
      </w:rPr>
      <w:tab/>
    </w:r>
    <w:r>
      <w:rPr>
        <w:color w:val="000000"/>
      </w:rPr>
      <w:t>Page</w:t>
    </w:r>
    <w:r>
      <w:rPr>
        <w:b/>
        <w:color w:val="000000"/>
      </w:rPr>
      <w:t xml:space="preserve">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536088">
      <w:rPr>
        <w:b/>
        <w:noProof/>
        <w:color w:val="000000"/>
      </w:rPr>
      <w:t>1</w:t>
    </w:r>
    <w:r>
      <w:rPr>
        <w:b/>
        <w:color w:val="000000"/>
      </w:rPr>
      <w:fldChar w:fldCharType="end"/>
    </w:r>
    <w:r>
      <w:rPr>
        <w:b/>
        <w:color w:val="000000"/>
      </w:rPr>
      <w:t xml:space="preserve"> of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536088">
      <w:rPr>
        <w:b/>
        <w:noProof/>
        <w:color w:val="000000"/>
      </w:rPr>
      <w:t>1</w:t>
    </w:r>
    <w:r>
      <w:rPr>
        <w:b/>
        <w:color w:val="000000"/>
      </w:rPr>
      <w:fldChar w:fldCharType="end"/>
    </w:r>
  </w:p>
  <w:p w14:paraId="15A0EA61" w14:textId="77777777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  <w:tab w:val="left" w:pos="8789"/>
      </w:tabs>
      <w:spacing w:after="0" w:line="240" w:lineRule="auto"/>
      <w:jc w:val="center"/>
      <w:rPr>
        <w:color w:val="000000"/>
      </w:rPr>
    </w:pPr>
    <w:r>
      <w:rPr>
        <w:color w:val="000000"/>
      </w:rPr>
      <w:t>www.iati-shu.org</w: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C502C8F" wp14:editId="1ACA3900">
              <wp:simplePos x="0" y="0"/>
              <wp:positionH relativeFrom="column">
                <wp:posOffset>-850899</wp:posOffset>
              </wp:positionH>
              <wp:positionV relativeFrom="paragraph">
                <wp:posOffset>-317499</wp:posOffset>
              </wp:positionV>
              <wp:extent cx="1202608" cy="723900"/>
              <wp:effectExtent l="0" t="0" r="0" b="0"/>
              <wp:wrapNone/>
              <wp:docPr id="14" name="Group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2608" cy="723900"/>
                        <a:chOff x="4744696" y="3418050"/>
                        <a:chExt cx="1202608" cy="723900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4744696" y="3418050"/>
                          <a:ext cx="1202608" cy="723900"/>
                          <a:chOff x="4744696" y="3418050"/>
                          <a:chExt cx="1202608" cy="72390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4744696" y="3418050"/>
                            <a:ext cx="1202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44FA54" w14:textId="77777777" w:rsidR="00113BAD" w:rsidRDefault="00113BA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 rot="10800000">
                            <a:off x="4744696" y="3418050"/>
                            <a:ext cx="1202608" cy="723900"/>
                            <a:chOff x="0" y="0"/>
                            <a:chExt cx="1700784" cy="1024128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1700775" cy="1024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E672F91" w14:textId="77777777" w:rsidR="00113BAD" w:rsidRDefault="00113BA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0" y="0"/>
                              <a:ext cx="1700784" cy="1024128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135001E" w14:textId="77777777" w:rsidR="00113BAD" w:rsidRDefault="00113BA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Freeform: Shape 13"/>
                          <wps:cNvSpPr/>
                          <wps:spPr>
                            <a:xfrm>
                              <a:off x="0" y="0"/>
                              <a:ext cx="1463040" cy="10149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2822" h="1014481" extrusionOk="0">
                                  <a:moveTo>
                                    <a:pt x="0" y="0"/>
                                  </a:moveTo>
                                  <a:lnTo>
                                    <a:pt x="1462822" y="0"/>
                                  </a:lnTo>
                                  <a:lnTo>
                                    <a:pt x="1462822" y="1014481"/>
                                  </a:lnTo>
                                  <a:lnTo>
                                    <a:pt x="638269" y="4078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>
                                <a:alphaModFix/>
                              </a:blip>
                              <a:stretch>
                                <a:fillRect/>
                              </a:stretch>
                            </a:blipFill>
                            <a:ln w="1270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3B943A6" w14:textId="77777777" w:rsidR="00113BAD" w:rsidRDefault="00113BA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-850899</wp:posOffset>
              </wp:positionH>
              <wp:positionV relativeFrom="paragraph">
                <wp:posOffset>-317499</wp:posOffset>
              </wp:positionV>
              <wp:extent cx="1202608" cy="723900"/>
              <wp:effectExtent b="0" l="0" r="0" t="0"/>
              <wp:wrapNone/>
              <wp:docPr id="14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02608" cy="7239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4A24F" w14:textId="77777777" w:rsidR="00FE3703" w:rsidRDefault="00FE3703">
      <w:pPr>
        <w:spacing w:after="0" w:line="240" w:lineRule="auto"/>
      </w:pPr>
      <w:r>
        <w:separator/>
      </w:r>
    </w:p>
  </w:footnote>
  <w:footnote w:type="continuationSeparator" w:id="0">
    <w:p w14:paraId="0B23D27E" w14:textId="77777777" w:rsidR="00FE3703" w:rsidRDefault="00FE3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B619" w14:textId="77777777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1F4E79"/>
      </w:rPr>
    </w:pPr>
    <w:r>
      <w:rPr>
        <w:b/>
        <w:color w:val="1F4E79"/>
      </w:rPr>
      <w:t>IATI Day2 /Junior</w:t>
    </w: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3A2D49A6" wp14:editId="766F3E2B">
              <wp:simplePos x="0" y="0"/>
              <wp:positionH relativeFrom="column">
                <wp:posOffset>5511800</wp:posOffset>
              </wp:positionH>
              <wp:positionV relativeFrom="paragraph">
                <wp:posOffset>-139699</wp:posOffset>
              </wp:positionV>
              <wp:extent cx="1202055" cy="723900"/>
              <wp:effectExtent l="0" t="0" r="0" b="0"/>
              <wp:wrapSquare wrapText="bothSides" distT="0" distB="0" distL="0" distR="0"/>
              <wp:docPr id="15" name="Group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2055" cy="723900"/>
                        <a:chOff x="4744973" y="3418050"/>
                        <a:chExt cx="1202055" cy="723900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4744973" y="3418050"/>
                          <a:ext cx="1202055" cy="723900"/>
                          <a:chOff x="4744973" y="3418050"/>
                          <a:chExt cx="1202055" cy="7239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4744973" y="3418050"/>
                            <a:ext cx="12020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AF980AD" w14:textId="77777777" w:rsidR="00113BAD" w:rsidRDefault="00113BAD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4744973" y="3418050"/>
                            <a:ext cx="1202055" cy="723900"/>
                            <a:chOff x="0" y="0"/>
                            <a:chExt cx="1700784" cy="1024128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1700775" cy="1024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DA74158" w14:textId="77777777" w:rsidR="00113BAD" w:rsidRDefault="00113BA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1700784" cy="1024128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2B6C7C" w14:textId="77777777" w:rsidR="00113BAD" w:rsidRDefault="00113BA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Freeform: Shape 6"/>
                          <wps:cNvSpPr/>
                          <wps:spPr>
                            <a:xfrm>
                              <a:off x="0" y="0"/>
                              <a:ext cx="1463040" cy="10149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2822" h="1014481" extrusionOk="0">
                                  <a:moveTo>
                                    <a:pt x="0" y="0"/>
                                  </a:moveTo>
                                  <a:lnTo>
                                    <a:pt x="1462822" y="0"/>
                                  </a:lnTo>
                                  <a:lnTo>
                                    <a:pt x="1462822" y="1014481"/>
                                  </a:lnTo>
                                  <a:lnTo>
                                    <a:pt x="638269" y="4078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>
                                <a:alphaModFix/>
                              </a:blip>
                              <a:stretch>
                                <a:fillRect/>
                              </a:stretch>
                            </a:blipFill>
                            <a:ln w="1270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7DA78DCA" w14:textId="77777777" w:rsidR="00113BAD" w:rsidRDefault="00113BAD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<w:drawing>
            <wp:anchor allowOverlap="1" behindDoc="0" distB="0" distT="0" distL="0" distR="0" hidden="0" layoutInCell="1" locked="0" relativeHeight="0" simplePos="0">
              <wp:simplePos x="0" y="0"/>
              <wp:positionH relativeFrom="column">
                <wp:posOffset>5511800</wp:posOffset>
              </wp:positionH>
              <wp:positionV relativeFrom="paragraph">
                <wp:posOffset>-139699</wp:posOffset>
              </wp:positionV>
              <wp:extent cx="1202055" cy="723900"/>
              <wp:effectExtent b="0" l="0" r="0" t="0"/>
              <wp:wrapSquare wrapText="bothSides" distB="0" distT="0" distL="0" distR="0"/>
              <wp:docPr id="1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02055" cy="7239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24B0E1CC" wp14:editId="30D3116C">
          <wp:simplePos x="0" y="0"/>
          <wp:positionH relativeFrom="column">
            <wp:posOffset>5231765</wp:posOffset>
          </wp:positionH>
          <wp:positionV relativeFrom="paragraph">
            <wp:posOffset>-1904</wp:posOffset>
          </wp:positionV>
          <wp:extent cx="730885" cy="381000"/>
          <wp:effectExtent l="0" t="0" r="0" b="0"/>
          <wp:wrapNone/>
          <wp:docPr id="1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0885" cy="381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C6FA336" w14:textId="50CD4B72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1F4E79"/>
      </w:rPr>
    </w:pPr>
    <w:r>
      <w:rPr>
        <w:b/>
        <w:color w:val="1F4E79"/>
      </w:rPr>
      <w:t xml:space="preserve">Task 3. SSS </w:t>
    </w:r>
    <w:r>
      <w:rPr>
        <w:color w:val="1F4E79"/>
      </w:rPr>
      <w:t>(</w:t>
    </w:r>
    <w:r w:rsidR="00937151">
      <w:rPr>
        <w:rFonts w:hint="cs"/>
        <w:color w:val="1F4E79"/>
        <w:rtl/>
        <w:lang w:bidi="he-IL"/>
      </w:rPr>
      <w:t>עברית</w:t>
    </w:r>
    <w:r>
      <w:rPr>
        <w:color w:val="1F4E79"/>
      </w:rPr>
      <w:t>)</w:t>
    </w:r>
  </w:p>
  <w:p w14:paraId="61D54F6B" w14:textId="77777777" w:rsidR="00113BAD" w:rsidRDefault="0011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2"/>
        <w:szCs w:val="12"/>
      </w:rPr>
    </w:pPr>
  </w:p>
  <w:p w14:paraId="4F549F00" w14:textId="77777777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right" w:pos="8505"/>
      </w:tabs>
      <w:spacing w:after="0" w:line="240" w:lineRule="auto"/>
      <w:jc w:val="right"/>
      <w:rPr>
        <w:b/>
        <w:color w:val="2E75B5"/>
        <w:sz w:val="20"/>
        <w:szCs w:val="20"/>
      </w:rPr>
    </w:pPr>
    <w:r>
      <w:rPr>
        <w:b/>
        <w:color w:val="2E75B5"/>
        <w:sz w:val="20"/>
        <w:szCs w:val="20"/>
      </w:rPr>
      <w:tab/>
    </w:r>
  </w:p>
  <w:p w14:paraId="7C64A8C0" w14:textId="77777777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right" w:pos="8505"/>
      </w:tabs>
      <w:spacing w:after="0" w:line="240" w:lineRule="auto"/>
      <w:jc w:val="right"/>
      <w:rPr>
        <w:b/>
        <w:color w:val="366091"/>
        <w:sz w:val="20"/>
        <w:szCs w:val="20"/>
      </w:rPr>
    </w:pPr>
    <w:r>
      <w:rPr>
        <w:b/>
        <w:color w:val="366091"/>
        <w:sz w:val="20"/>
        <w:szCs w:val="20"/>
      </w:rPr>
      <w:t>XIII INTERNATIONAL AUTUMN TOURNAMENT IN INFORMATICS</w:t>
    </w:r>
  </w:p>
  <w:p w14:paraId="3CAAC137" w14:textId="77777777" w:rsidR="00113BAD" w:rsidRDefault="00570E32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jc w:val="right"/>
      <w:rPr>
        <w:b/>
        <w:color w:val="366091"/>
        <w:sz w:val="20"/>
        <w:szCs w:val="20"/>
      </w:rPr>
    </w:pPr>
    <w:r>
      <w:rPr>
        <w:b/>
        <w:color w:val="366091"/>
        <w:sz w:val="20"/>
        <w:szCs w:val="20"/>
      </w:rPr>
      <w:t>SHUMEN 2021</w:t>
    </w:r>
  </w:p>
  <w:p w14:paraId="7DC3315F" w14:textId="77777777" w:rsidR="00113BAD" w:rsidRDefault="00113BA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8505"/>
        <w:tab w:val="right" w:pos="9072"/>
      </w:tabs>
      <w:spacing w:after="0" w:line="240" w:lineRule="auto"/>
      <w:jc w:val="right"/>
      <w:rPr>
        <w:b/>
        <w:color w:val="2E75B5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BAD"/>
    <w:rsid w:val="00113BAD"/>
    <w:rsid w:val="00460CC4"/>
    <w:rsid w:val="00536088"/>
    <w:rsid w:val="00570E32"/>
    <w:rsid w:val="00937151"/>
    <w:rsid w:val="00FE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9747E"/>
  <w15:docId w15:val="{1C849460-2EB0-4CDB-A5CE-C4EDFC8A3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4E79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A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A17"/>
  </w:style>
  <w:style w:type="paragraph" w:styleId="Footer">
    <w:name w:val="footer"/>
    <w:basedOn w:val="Normal"/>
    <w:link w:val="FooterChar"/>
    <w:uiPriority w:val="99"/>
    <w:unhideWhenUsed/>
    <w:rsid w:val="00184A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A17"/>
  </w:style>
  <w:style w:type="table" w:styleId="TableGrid">
    <w:name w:val="Table Grid"/>
    <w:basedOn w:val="TableNormal"/>
    <w:uiPriority w:val="39"/>
    <w:rsid w:val="0055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EXk05NC+Uqa+FsprKv/QZsPDw==">AMUW2mU60cbFvx4iWs4hdhva19u6UYzq7iIpntUUN0kf2FfJjL95S99KZARcJ8EfPSWHSNMyv/22PTAoFCmwHmaJyecKmA/So/mchC8l3TH8KIN/sBEw5EimNndyoy5ZoAbZEZr0eBsL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rusko</dc:creator>
  <cp:lastModifiedBy>Zaidenberg, Nezer</cp:lastModifiedBy>
  <cp:revision>2</cp:revision>
  <cp:lastPrinted>2021-11-26T16:41:00Z</cp:lastPrinted>
  <dcterms:created xsi:type="dcterms:W3CDTF">2021-11-26T21:07:00Z</dcterms:created>
  <dcterms:modified xsi:type="dcterms:W3CDTF">2021-11-26T21:07:00Z</dcterms:modified>
</cp:coreProperties>
</file>