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D1" w:rsidRPr="00F80B39" w:rsidRDefault="00534E02" w:rsidP="00534E02">
      <w:pPr>
        <w:jc w:val="center"/>
        <w:rPr>
          <w:rFonts w:ascii="Century Gothic" w:hAnsi="Century Gothic"/>
          <w:b/>
          <w:sz w:val="24"/>
          <w:szCs w:val="24"/>
          <w:lang w:val="bg-BG"/>
        </w:rPr>
      </w:pPr>
      <w:r w:rsidRPr="00F80B39">
        <w:rPr>
          <w:rFonts w:ascii="Century Gothic" w:hAnsi="Century Gothic"/>
          <w:b/>
          <w:sz w:val="24"/>
          <w:szCs w:val="24"/>
          <w:lang w:val="bg-BG"/>
        </w:rPr>
        <w:t>Khans</w:t>
      </w:r>
    </w:p>
    <w:p w:rsidR="00534E02" w:rsidRPr="00F80B39" w:rsidRDefault="00534E02" w:rsidP="00534E02">
      <w:pPr>
        <w:jc w:val="center"/>
        <w:rPr>
          <w:rFonts w:ascii="Century Gothic" w:hAnsi="Century Gothic"/>
          <w:lang w:val="bg-BG"/>
        </w:rPr>
      </w:pPr>
      <w:r w:rsidRPr="00F80B39">
        <w:rPr>
          <w:rFonts w:ascii="Century Gothic" w:hAnsi="Century Gothic"/>
          <w:lang w:val="bg-BG"/>
        </w:rPr>
        <w:t>(</w:t>
      </w:r>
      <w:r w:rsidR="005E0FFB" w:rsidRPr="00F80B39">
        <w:rPr>
          <w:rFonts w:ascii="Century Gothic" w:hAnsi="Century Gothic"/>
          <w:lang w:val="bg-BG"/>
        </w:rPr>
        <w:t>Анализ</w:t>
      </w:r>
      <w:r w:rsidRPr="00F80B39">
        <w:rPr>
          <w:rFonts w:ascii="Century Gothic" w:hAnsi="Century Gothic"/>
          <w:lang w:val="bg-BG"/>
        </w:rPr>
        <w:t>)</w:t>
      </w:r>
    </w:p>
    <w:p w:rsidR="00534E02" w:rsidRPr="00F80B39" w:rsidRDefault="00534E02">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Задачата Khans беше предвидена като една от сложните в това състезание. Тя приличаше на модификация на задачата за търговския пътник, с няколко улеснения:</w:t>
      </w:r>
    </w:p>
    <w:p w:rsidR="005E0FFB" w:rsidRPr="00F80B39" w:rsidRDefault="005E0FFB">
      <w:pPr>
        <w:rPr>
          <w:rFonts w:ascii="Century Gothic" w:hAnsi="Century Gothic"/>
          <w:lang w:val="bg-BG"/>
        </w:rPr>
      </w:pPr>
      <w:r w:rsidRPr="00F80B39">
        <w:rPr>
          <w:rFonts w:ascii="Century Gothic" w:hAnsi="Century Gothic"/>
          <w:lang w:val="bg-BG"/>
        </w:rPr>
        <w:t>Върховете може да бъдат повтаряни (след определено време)</w:t>
      </w:r>
    </w:p>
    <w:p w:rsidR="005E0FFB" w:rsidRPr="00F80B39" w:rsidRDefault="005E0FFB">
      <w:pPr>
        <w:rPr>
          <w:rFonts w:ascii="Century Gothic" w:hAnsi="Century Gothic"/>
          <w:lang w:val="bg-BG"/>
        </w:rPr>
      </w:pPr>
      <w:r w:rsidRPr="00F80B39">
        <w:rPr>
          <w:rFonts w:ascii="Century Gothic" w:hAnsi="Century Gothic"/>
          <w:lang w:val="bg-BG"/>
        </w:rPr>
        <w:t>Графът е много рядък (с най-много четири ребра от всеки връх)</w:t>
      </w:r>
    </w:p>
    <w:p w:rsidR="005E0FFB" w:rsidRPr="00F80B39" w:rsidRDefault="005E0FFB">
      <w:pPr>
        <w:rPr>
          <w:rFonts w:ascii="Century Gothic" w:hAnsi="Century Gothic"/>
          <w:lang w:val="bg-BG"/>
        </w:rPr>
      </w:pPr>
      <w:r w:rsidRPr="00F80B39">
        <w:rPr>
          <w:rFonts w:ascii="Century Gothic" w:hAnsi="Century Gothic"/>
          <w:lang w:val="bg-BG"/>
        </w:rPr>
        <w:t>Много малко възможни стойности на "печалба" от всеки връх</w:t>
      </w:r>
    </w:p>
    <w:p w:rsidR="005E0FFB" w:rsidRPr="00F80B39" w:rsidRDefault="005E0FFB">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 xml:space="preserve">Все пак, решението изглежда експоненциално на повечето състезатели, и всъщност е такова. Въпросът е как да го направим по-малко експоненциално </w:t>
      </w:r>
      <w:r w:rsidRPr="00F80B39">
        <w:rPr>
          <w:rFonts w:ascii="Century Gothic" w:hAnsi="Century Gothic"/>
          <w:lang w:val="bg-BG"/>
        </w:rPr>
        <w:sym w:font="Wingdings" w:char="F04A"/>
      </w:r>
    </w:p>
    <w:p w:rsidR="005E0FFB" w:rsidRPr="00F80B39" w:rsidRDefault="005E0FFB">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Сещам се за три основни посоки, в които състезателите могат да тръгнат (подредени по бързодействие):</w:t>
      </w:r>
    </w:p>
    <w:p w:rsidR="005E0FFB" w:rsidRPr="00F80B39" w:rsidRDefault="005E0FFB" w:rsidP="005E0FFB">
      <w:pPr>
        <w:pStyle w:val="ListParagraph"/>
        <w:numPr>
          <w:ilvl w:val="0"/>
          <w:numId w:val="8"/>
        </w:numPr>
        <w:rPr>
          <w:rFonts w:ascii="Century Gothic" w:hAnsi="Century Gothic"/>
          <w:lang w:val="bg-BG"/>
        </w:rPr>
      </w:pPr>
      <w:r w:rsidRPr="00F80B39">
        <w:rPr>
          <w:rFonts w:ascii="Century Gothic" w:hAnsi="Century Gothic"/>
          <w:lang w:val="bg-BG"/>
        </w:rPr>
        <w:t>Пълно изчерпване</w:t>
      </w:r>
    </w:p>
    <w:p w:rsidR="005E0FFB" w:rsidRPr="00F80B39" w:rsidRDefault="005E0FFB" w:rsidP="005E0FFB">
      <w:pPr>
        <w:pStyle w:val="ListParagraph"/>
        <w:numPr>
          <w:ilvl w:val="0"/>
          <w:numId w:val="8"/>
        </w:numPr>
        <w:rPr>
          <w:rFonts w:ascii="Century Gothic" w:hAnsi="Century Gothic"/>
          <w:lang w:val="bg-BG"/>
        </w:rPr>
      </w:pPr>
      <w:r w:rsidRPr="00F80B39">
        <w:rPr>
          <w:rFonts w:ascii="Century Gothic" w:hAnsi="Century Gothic"/>
          <w:lang w:val="bg-BG"/>
        </w:rPr>
        <w:t>Динамично оптимиране</w:t>
      </w:r>
    </w:p>
    <w:p w:rsidR="005E0FFB" w:rsidRPr="00F80B39" w:rsidRDefault="005E0FFB" w:rsidP="005E0FFB">
      <w:pPr>
        <w:pStyle w:val="ListParagraph"/>
        <w:numPr>
          <w:ilvl w:val="0"/>
          <w:numId w:val="8"/>
        </w:numPr>
        <w:rPr>
          <w:rFonts w:ascii="Century Gothic" w:hAnsi="Century Gothic"/>
          <w:lang w:val="bg-BG"/>
        </w:rPr>
      </w:pPr>
      <w:r w:rsidRPr="00F80B39">
        <w:rPr>
          <w:rFonts w:ascii="Century Gothic" w:hAnsi="Century Gothic"/>
          <w:lang w:val="bg-BG"/>
        </w:rPr>
        <w:t>Търсене на цикли</w:t>
      </w:r>
    </w:p>
    <w:p w:rsidR="005E0FFB" w:rsidRPr="00F80B39" w:rsidRDefault="005E0FFB">
      <w:pPr>
        <w:rPr>
          <w:rFonts w:ascii="Century Gothic" w:hAnsi="Century Gothic"/>
          <w:lang w:val="bg-BG"/>
        </w:rPr>
      </w:pPr>
      <w:r w:rsidRPr="00F80B39">
        <w:rPr>
          <w:rFonts w:ascii="Century Gothic" w:hAnsi="Century Gothic"/>
          <w:lang w:val="bg-BG"/>
        </w:rPr>
        <w:t>Нека разгледаме всяко едно от тях.</w:t>
      </w:r>
    </w:p>
    <w:p w:rsidR="00534E02" w:rsidRPr="00F80B39" w:rsidRDefault="00534E02">
      <w:pPr>
        <w:rPr>
          <w:rFonts w:ascii="Century Gothic" w:hAnsi="Century Gothic"/>
          <w:lang w:val="bg-BG"/>
        </w:rPr>
      </w:pPr>
    </w:p>
    <w:p w:rsidR="00534E02" w:rsidRPr="00F80B39" w:rsidRDefault="005E0FFB">
      <w:pPr>
        <w:rPr>
          <w:rFonts w:ascii="Century Gothic" w:hAnsi="Century Gothic"/>
          <w:b/>
          <w:lang w:val="bg-BG"/>
        </w:rPr>
      </w:pPr>
      <w:r w:rsidRPr="00F80B39">
        <w:rPr>
          <w:rFonts w:ascii="Century Gothic" w:hAnsi="Century Gothic"/>
          <w:b/>
          <w:lang w:val="bg-BG"/>
        </w:rPr>
        <w:t>Пълно Изчерпване</w:t>
      </w:r>
    </w:p>
    <w:p w:rsidR="005E0FFB" w:rsidRPr="00F80B39" w:rsidRDefault="005E0FFB">
      <w:pPr>
        <w:rPr>
          <w:rFonts w:ascii="Century Gothic" w:hAnsi="Century Gothic"/>
          <w:lang w:val="bg-BG"/>
        </w:rPr>
      </w:pPr>
      <w:r w:rsidRPr="00F80B39">
        <w:rPr>
          <w:rFonts w:ascii="Century Gothic" w:hAnsi="Century Gothic"/>
          <w:lang w:val="bg-BG"/>
        </w:rPr>
        <w:t>Най-очевидният подход беше просто да се пробват всички възможни пътища и да се избере оптималният от тях. Този подход беше обречен на неуспех, тъй като е твърде бавен. Все пак, с няколко оптимизации и подобрения можеше да се хванат поне някакви точки.</w:t>
      </w:r>
    </w:p>
    <w:p w:rsidR="00534E02" w:rsidRPr="00F80B39" w:rsidRDefault="00534E02">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Чистото изчерпване (с обновяване на цялата дъска на всяка стъпа) беше най-простият за написване, но за съжаление и най-бавният. Той би донесъл на състезателите около 15 точки.</w:t>
      </w:r>
    </w:p>
    <w:p w:rsidR="005E0FFB" w:rsidRPr="00F80B39" w:rsidRDefault="005E0FFB">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Ако се добави бързо обновяване на дъската (тъй като реално има нужда да обновим не повече от 8 клетки, вместо 100 при N = 10, M = 10, както ще видим след малко), то става значително по-бързо и носи около 25 точки.</w:t>
      </w:r>
    </w:p>
    <w:p w:rsidR="005E0FFB" w:rsidRPr="00F80B39" w:rsidRDefault="005E0FFB">
      <w:pPr>
        <w:rPr>
          <w:rFonts w:ascii="Century Gothic" w:hAnsi="Century Gothic"/>
          <w:lang w:val="bg-BG"/>
        </w:rPr>
      </w:pPr>
    </w:p>
    <w:p w:rsidR="005E0FFB" w:rsidRPr="00F80B39" w:rsidRDefault="005E0FFB">
      <w:pPr>
        <w:rPr>
          <w:rFonts w:ascii="Century Gothic" w:hAnsi="Century Gothic"/>
          <w:lang w:val="bg-BG"/>
        </w:rPr>
      </w:pPr>
      <w:r w:rsidRPr="00F80B39">
        <w:rPr>
          <w:rFonts w:ascii="Century Gothic" w:hAnsi="Century Gothic"/>
          <w:lang w:val="bg-BG"/>
        </w:rPr>
        <w:t>Ако се добави и умно рязане на търсенето (ползвайки някакви евристики), можеше да бъдат постигнати дори още повече точки. Не съм експериментирал достатъчно да видя колко точно точки могат да се хванат така, тъй като има *много* възможни евристики, които могат да бъдат приложени.</w:t>
      </w:r>
    </w:p>
    <w:p w:rsidR="00534E02" w:rsidRPr="00F80B39" w:rsidRDefault="00534E02">
      <w:pPr>
        <w:rPr>
          <w:rFonts w:ascii="Century Gothic" w:hAnsi="Century Gothic"/>
          <w:lang w:val="bg-BG"/>
        </w:rPr>
      </w:pPr>
    </w:p>
    <w:p w:rsidR="00534E02" w:rsidRPr="00F80B39" w:rsidRDefault="005E0FFB">
      <w:pPr>
        <w:rPr>
          <w:rFonts w:ascii="Century Gothic" w:hAnsi="Century Gothic"/>
          <w:b/>
          <w:lang w:val="bg-BG"/>
        </w:rPr>
      </w:pPr>
      <w:r w:rsidRPr="00F80B39">
        <w:rPr>
          <w:rFonts w:ascii="Century Gothic" w:hAnsi="Century Gothic"/>
          <w:b/>
          <w:lang w:val="bg-BG"/>
        </w:rPr>
        <w:t>Динамично Оптимиране</w:t>
      </w:r>
    </w:p>
    <w:p w:rsidR="005E0FFB" w:rsidRPr="00F80B39" w:rsidRDefault="00230D3B">
      <w:pPr>
        <w:rPr>
          <w:rFonts w:ascii="Century Gothic" w:hAnsi="Century Gothic"/>
          <w:lang w:val="bg-BG"/>
        </w:rPr>
      </w:pPr>
      <w:r w:rsidRPr="00F80B39">
        <w:rPr>
          <w:rFonts w:ascii="Century Gothic" w:hAnsi="Century Gothic"/>
          <w:lang w:val="bg-BG"/>
        </w:rPr>
        <w:t>Очакваното решение на задачата беше базирано на динамично оптимиране, като и тук има няколко възможни подхода. Преди да мислят за който и да е от тях, състезателите трябваше да забележат следните неща:</w:t>
      </w:r>
    </w:p>
    <w:p w:rsidR="00230D3B" w:rsidRPr="00F80B39" w:rsidRDefault="00230D3B" w:rsidP="00BF6FC0">
      <w:pPr>
        <w:pStyle w:val="ListParagraph"/>
        <w:numPr>
          <w:ilvl w:val="0"/>
          <w:numId w:val="3"/>
        </w:numPr>
        <w:rPr>
          <w:rFonts w:ascii="Century Gothic" w:hAnsi="Century Gothic"/>
          <w:lang w:val="bg-BG"/>
        </w:rPr>
      </w:pPr>
      <w:r w:rsidRPr="00F80B39">
        <w:rPr>
          <w:rFonts w:ascii="Century Gothic" w:hAnsi="Century Gothic"/>
          <w:lang w:val="bg-BG"/>
        </w:rPr>
        <w:t>Размерите на матрицата N и M бяха много малки</w:t>
      </w:r>
    </w:p>
    <w:p w:rsidR="00BF6FC0" w:rsidRPr="00F80B39" w:rsidRDefault="00230D3B" w:rsidP="00230D3B">
      <w:pPr>
        <w:pStyle w:val="ListParagraph"/>
        <w:numPr>
          <w:ilvl w:val="0"/>
          <w:numId w:val="3"/>
        </w:numPr>
        <w:rPr>
          <w:rFonts w:ascii="Century Gothic" w:hAnsi="Century Gothic"/>
          <w:lang w:val="bg-BG"/>
        </w:rPr>
      </w:pPr>
      <w:r w:rsidRPr="00F80B39">
        <w:rPr>
          <w:rFonts w:ascii="Century Gothic" w:hAnsi="Century Gothic"/>
          <w:lang w:val="bg-BG"/>
        </w:rPr>
        <w:t>Стойностите на матрицата A</w:t>
      </w:r>
      <w:r w:rsidRPr="00F80B39">
        <w:rPr>
          <w:rFonts w:ascii="Century Gothic" w:hAnsi="Century Gothic"/>
          <w:vertAlign w:val="subscript"/>
          <w:lang w:val="bg-BG"/>
        </w:rPr>
        <w:t>ij</w:t>
      </w:r>
      <w:r w:rsidRPr="00F80B39">
        <w:rPr>
          <w:rFonts w:ascii="Century Gothic" w:hAnsi="Century Gothic"/>
          <w:lang w:val="bg-BG"/>
        </w:rPr>
        <w:t xml:space="preserve"> бяха много малки</w:t>
      </w:r>
    </w:p>
    <w:p w:rsidR="00230D3B" w:rsidRPr="00F80B39" w:rsidRDefault="00230D3B">
      <w:pPr>
        <w:rPr>
          <w:rFonts w:ascii="Century Gothic" w:hAnsi="Century Gothic"/>
          <w:lang w:val="bg-BG"/>
        </w:rPr>
      </w:pPr>
      <w:r w:rsidRPr="00F80B39">
        <w:rPr>
          <w:rFonts w:ascii="Century Gothic" w:hAnsi="Century Gothic"/>
          <w:lang w:val="bg-BG"/>
        </w:rPr>
        <w:t>Всъщност, фактът, че стойностите на A</w:t>
      </w:r>
      <w:r w:rsidRPr="00F80B39">
        <w:rPr>
          <w:rFonts w:ascii="Century Gothic" w:hAnsi="Century Gothic"/>
          <w:vertAlign w:val="subscript"/>
          <w:lang w:val="bg-BG"/>
        </w:rPr>
        <w:t>ij</w:t>
      </w:r>
      <w:r w:rsidRPr="00F80B39">
        <w:rPr>
          <w:rFonts w:ascii="Century Gothic" w:hAnsi="Century Gothic"/>
          <w:lang w:val="bg-BG"/>
        </w:rPr>
        <w:t xml:space="preserve"> бяха толкова малки, както и това, че храната се удвоява всяка година, можеше да доведе до следното наблюдение:</w:t>
      </w:r>
    </w:p>
    <w:p w:rsidR="00B50E75" w:rsidRPr="00F80B39" w:rsidRDefault="00B50E75">
      <w:pPr>
        <w:rPr>
          <w:rFonts w:ascii="Century Gothic" w:hAnsi="Century Gothic"/>
          <w:lang w:val="bg-BG"/>
        </w:rPr>
      </w:pPr>
    </w:p>
    <w:p w:rsidR="00B50E75" w:rsidRPr="00F80B39" w:rsidRDefault="00B50E75">
      <w:pPr>
        <w:rPr>
          <w:rFonts w:ascii="Century Gothic" w:hAnsi="Century Gothic"/>
          <w:i/>
          <w:lang w:val="bg-BG"/>
        </w:rPr>
      </w:pPr>
      <w:r w:rsidRPr="00F80B39">
        <w:rPr>
          <w:rFonts w:ascii="Century Gothic" w:hAnsi="Century Gothic"/>
          <w:i/>
          <w:lang w:val="bg-BG"/>
        </w:rPr>
        <w:lastRenderedPageBreak/>
        <w:t>Всеки регион се възстановява до максимума си след не повече от 8 години (тоест, със сигурност ще можем да го посетим в началото на 9-тата година, след като сме излезли от него).</w:t>
      </w:r>
    </w:p>
    <w:p w:rsidR="009748E0" w:rsidRPr="00F80B39" w:rsidRDefault="009748E0">
      <w:pPr>
        <w:rPr>
          <w:rFonts w:ascii="Century Gothic" w:hAnsi="Century Gothic"/>
          <w:i/>
          <w:lang w:val="bg-BG"/>
        </w:rPr>
      </w:pPr>
    </w:p>
    <w:p w:rsidR="00BF6FC0" w:rsidRPr="00F80B39" w:rsidRDefault="00B50E75" w:rsidP="00B50E75">
      <w:pPr>
        <w:rPr>
          <w:rFonts w:ascii="Century Gothic" w:hAnsi="Century Gothic"/>
          <w:lang w:val="bg-BG"/>
        </w:rPr>
      </w:pPr>
      <w:r w:rsidRPr="00F80B39">
        <w:rPr>
          <w:rFonts w:ascii="Century Gothic" w:hAnsi="Century Gothic"/>
          <w:lang w:val="bg-BG"/>
        </w:rPr>
        <w:t>Примерът в условието подсказваше това – дори ако максималната храна в региона беше в горния край 100, то десетте години след като хановете са напуснали региона биха имали следните стойности</w:t>
      </w:r>
      <w:r w:rsidR="00BF6FC0" w:rsidRPr="00F80B39">
        <w:rPr>
          <w:rFonts w:ascii="Century Gothic" w:hAnsi="Century Gothic"/>
          <w:lang w:val="bg-BG"/>
        </w:rPr>
        <w:t>: 0, 1, 2, 4, 8, 16, 32, 64, 100, 100.</w:t>
      </w:r>
    </w:p>
    <w:p w:rsidR="00240E31" w:rsidRPr="00F80B39" w:rsidRDefault="00240E31">
      <w:pPr>
        <w:rPr>
          <w:rFonts w:ascii="Century Gothic" w:hAnsi="Century Gothic"/>
          <w:lang w:val="bg-BG"/>
        </w:rPr>
      </w:pPr>
    </w:p>
    <w:p w:rsidR="00B50E75" w:rsidRPr="00F80B39" w:rsidRDefault="00B50E75">
      <w:pPr>
        <w:rPr>
          <w:rFonts w:ascii="Century Gothic" w:hAnsi="Century Gothic"/>
          <w:lang w:val="bg-BG"/>
        </w:rPr>
      </w:pPr>
      <w:r w:rsidRPr="00F80B39">
        <w:rPr>
          <w:rFonts w:ascii="Century Gothic" w:hAnsi="Century Gothic"/>
          <w:lang w:val="bg-BG"/>
        </w:rPr>
        <w:t xml:space="preserve">Как можем да използваме това? Ако има начин, по който да </w:t>
      </w:r>
      <w:r w:rsidR="000037DA" w:rsidRPr="00F80B39">
        <w:rPr>
          <w:rFonts w:ascii="Century Gothic" w:hAnsi="Century Gothic"/>
          <w:lang w:val="bg-BG"/>
        </w:rPr>
        <w:t>пазим кои са последните 8 посетени региона, бихме имали всичко, което ни трябва да зачетем правилото за повторно посещение на регион. И тъй като движението се случва само в съседни по страна региони, можем да пазим:</w:t>
      </w:r>
    </w:p>
    <w:p w:rsidR="000037DA" w:rsidRPr="00F80B39" w:rsidRDefault="000037DA" w:rsidP="000037DA">
      <w:pPr>
        <w:pStyle w:val="ListParagraph"/>
        <w:numPr>
          <w:ilvl w:val="0"/>
          <w:numId w:val="9"/>
        </w:numPr>
        <w:rPr>
          <w:rFonts w:ascii="Century Gothic" w:hAnsi="Century Gothic"/>
          <w:lang w:val="bg-BG"/>
        </w:rPr>
      </w:pPr>
      <w:r w:rsidRPr="00F80B39">
        <w:rPr>
          <w:rFonts w:ascii="Century Gothic" w:hAnsi="Century Gothic"/>
          <w:lang w:val="bg-BG"/>
        </w:rPr>
        <w:t>Текущия регион</w:t>
      </w:r>
    </w:p>
    <w:p w:rsidR="00B50E75" w:rsidRPr="00F80B39" w:rsidRDefault="000037DA" w:rsidP="000037DA">
      <w:pPr>
        <w:pStyle w:val="ListParagraph"/>
        <w:numPr>
          <w:ilvl w:val="0"/>
          <w:numId w:val="9"/>
        </w:numPr>
        <w:rPr>
          <w:rFonts w:ascii="Century Gothic" w:hAnsi="Century Gothic"/>
          <w:lang w:val="bg-BG"/>
        </w:rPr>
      </w:pPr>
      <w:r w:rsidRPr="00F80B39">
        <w:rPr>
          <w:rFonts w:ascii="Century Gothic" w:hAnsi="Century Gothic"/>
          <w:lang w:val="bg-BG"/>
        </w:rPr>
        <w:t>Последните седем посоки, които хановете са ползвали</w:t>
      </w:r>
    </w:p>
    <w:p w:rsidR="000037DA" w:rsidRPr="00F80B39" w:rsidRDefault="000037DA">
      <w:pPr>
        <w:rPr>
          <w:rFonts w:ascii="Century Gothic" w:hAnsi="Century Gothic"/>
          <w:lang w:val="bg-BG"/>
        </w:rPr>
      </w:pPr>
      <w:r w:rsidRPr="00F80B39">
        <w:rPr>
          <w:rFonts w:ascii="Century Gothic" w:hAnsi="Century Gothic"/>
          <w:lang w:val="bg-BG"/>
        </w:rPr>
        <w:t>Тъй като всяка посока е една от четири, бихме се нуждаели от [10][10] за текущия регион и още [4</w:t>
      </w:r>
      <w:r w:rsidRPr="00F80B39">
        <w:rPr>
          <w:rFonts w:ascii="Century Gothic" w:hAnsi="Century Gothic"/>
          <w:vertAlign w:val="superscript"/>
          <w:lang w:val="bg-BG"/>
        </w:rPr>
        <w:t>7</w:t>
      </w:r>
      <w:r w:rsidRPr="00F80B39">
        <w:rPr>
          <w:rFonts w:ascii="Century Gothic" w:hAnsi="Century Gothic"/>
          <w:lang w:val="bg-BG"/>
        </w:rPr>
        <w:t>] = [16384] за посоките.</w:t>
      </w:r>
    </w:p>
    <w:p w:rsidR="00BF6FC0" w:rsidRPr="00F80B39" w:rsidRDefault="00BF6FC0">
      <w:pPr>
        <w:rPr>
          <w:rFonts w:ascii="Century Gothic" w:hAnsi="Century Gothic"/>
          <w:lang w:val="bg-BG"/>
        </w:rPr>
      </w:pPr>
    </w:p>
    <w:p w:rsidR="000037DA" w:rsidRPr="00F80B39" w:rsidRDefault="000037DA">
      <w:pPr>
        <w:rPr>
          <w:rFonts w:ascii="Century Gothic" w:hAnsi="Century Gothic"/>
          <w:lang w:val="bg-BG"/>
        </w:rPr>
      </w:pPr>
      <w:r w:rsidRPr="00F80B39">
        <w:rPr>
          <w:rFonts w:ascii="Century Gothic" w:hAnsi="Century Gothic"/>
          <w:lang w:val="bg-BG"/>
        </w:rPr>
        <w:t>Това, само по себе си, не е твърде много, но комбинирано с текущата година (която също трябва да включим в стейта), таблицата [K][N][M][4</w:t>
      </w:r>
      <w:r w:rsidRPr="00F80B39">
        <w:rPr>
          <w:rFonts w:ascii="Century Gothic" w:hAnsi="Century Gothic"/>
          <w:vertAlign w:val="superscript"/>
          <w:lang w:val="bg-BG"/>
        </w:rPr>
        <w:t>7</w:t>
      </w:r>
      <w:r w:rsidRPr="00F80B39">
        <w:rPr>
          <w:rFonts w:ascii="Century Gothic" w:hAnsi="Century Gothic"/>
          <w:lang w:val="bg-BG"/>
        </w:rPr>
        <w:t>] става твърде голяма: нямаме достатъчно памет да пазим толкова много клетки.</w:t>
      </w:r>
    </w:p>
    <w:p w:rsidR="000037DA" w:rsidRPr="00F80B39" w:rsidRDefault="000037DA">
      <w:pPr>
        <w:rPr>
          <w:rFonts w:ascii="Century Gothic" w:hAnsi="Century Gothic"/>
          <w:lang w:val="bg-BG"/>
        </w:rPr>
      </w:pPr>
      <w:r w:rsidRPr="00F80B39">
        <w:rPr>
          <w:rFonts w:ascii="Century Gothic" w:hAnsi="Century Gothic"/>
          <w:lang w:val="bg-BG"/>
        </w:rPr>
        <w:t>Фактът, че годините текат последователно, може да ни помогне: можем да направим динамичното итеративно, като компресираме размерността [K] в [2] (всеки път алтернирайки между 0 и 1 в зависимост от четността на годината). Така таблицата [2][10][10][16384] се събира лесно в дадената ни памет. За съжаление, това решение е твърде бавно.</w:t>
      </w:r>
    </w:p>
    <w:p w:rsidR="000037DA" w:rsidRPr="00F80B39" w:rsidRDefault="000037DA">
      <w:pPr>
        <w:rPr>
          <w:rFonts w:ascii="Century Gothic" w:hAnsi="Century Gothic"/>
          <w:lang w:val="bg-BG"/>
        </w:rPr>
      </w:pPr>
    </w:p>
    <w:p w:rsidR="000037DA" w:rsidRPr="00F80B39" w:rsidRDefault="000037DA">
      <w:pPr>
        <w:rPr>
          <w:rFonts w:ascii="Century Gothic" w:hAnsi="Century Gothic"/>
          <w:lang w:val="bg-BG"/>
        </w:rPr>
      </w:pPr>
      <w:r w:rsidRPr="00F80B39">
        <w:rPr>
          <w:rFonts w:ascii="Century Gothic" w:hAnsi="Century Gothic"/>
          <w:lang w:val="bg-BG"/>
        </w:rPr>
        <w:t>Интересно наблюдение, което можем да направим, е че някои (много) от клетките на динамичната таблица ще останат неизползвани. Това обикновено означава, че стейтът ни не е оптимален, и като страничен ефект води до това рекурсивната реализация на динамичното да е забележимо по-бърза от итеративната (тъй като посещава единствено стейтовете, които се ползват). Така имаме следните два избора:</w:t>
      </w:r>
    </w:p>
    <w:p w:rsidR="000037DA" w:rsidRPr="00F80B39" w:rsidRDefault="000037DA" w:rsidP="00CA3B7F">
      <w:pPr>
        <w:pStyle w:val="ListParagraph"/>
        <w:numPr>
          <w:ilvl w:val="0"/>
          <w:numId w:val="5"/>
        </w:numPr>
        <w:rPr>
          <w:rFonts w:ascii="Century Gothic" w:hAnsi="Century Gothic"/>
          <w:lang w:val="bg-BG"/>
        </w:rPr>
      </w:pPr>
      <w:r w:rsidRPr="00F80B39">
        <w:rPr>
          <w:rFonts w:ascii="Century Gothic" w:hAnsi="Century Gothic"/>
          <w:lang w:val="bg-BG"/>
        </w:rPr>
        <w:t>Да ползваме рекурсивно динамично, като ползваме вектори за да направим динамичната таблица *точно* толкова голяма, колкото ни трябва, както и да ползваме short-ове вместо int-ове (тъй като отговорът е най-много K * max(A</w:t>
      </w:r>
      <w:r w:rsidRPr="00F80B39">
        <w:rPr>
          <w:rFonts w:ascii="Century Gothic" w:hAnsi="Century Gothic"/>
          <w:vertAlign w:val="subscript"/>
          <w:lang w:val="bg-BG"/>
        </w:rPr>
        <w:t>ij</w:t>
      </w:r>
      <w:r w:rsidRPr="00F80B39">
        <w:rPr>
          <w:rFonts w:ascii="Century Gothic" w:hAnsi="Century Gothic"/>
          <w:lang w:val="bg-BG"/>
        </w:rPr>
        <w:t>) = 100 * 100 = 10000), като така ползваме точно толкова памет, колкото ни трябва. Това решение е доста бързо, но за сметка на това при големи стойности на N, M, и K заема твърде много памет</w:t>
      </w:r>
      <w:r w:rsidR="00F76C3F" w:rsidRPr="00F80B39">
        <w:rPr>
          <w:rFonts w:ascii="Century Gothic" w:hAnsi="Century Gothic"/>
          <w:lang w:val="bg-BG"/>
        </w:rPr>
        <w:t xml:space="preserve">. Така хващаме </w:t>
      </w:r>
      <w:r w:rsidRPr="00F80B39">
        <w:rPr>
          <w:rFonts w:ascii="Century Gothic" w:hAnsi="Century Gothic"/>
          <w:lang w:val="bg-BG"/>
        </w:rPr>
        <w:t>около 45 точки</w:t>
      </w:r>
      <w:r w:rsidR="00F76C3F" w:rsidRPr="00F80B39">
        <w:rPr>
          <w:rFonts w:ascii="Century Gothic" w:hAnsi="Century Gothic"/>
          <w:lang w:val="bg-BG"/>
        </w:rPr>
        <w:t xml:space="preserve"> (и получаваме ML на о</w:t>
      </w:r>
      <w:r w:rsidRPr="00F80B39">
        <w:rPr>
          <w:rFonts w:ascii="Century Gothic" w:hAnsi="Century Gothic"/>
          <w:lang w:val="bg-BG"/>
        </w:rPr>
        <w:t>станалите тестове).</w:t>
      </w:r>
    </w:p>
    <w:p w:rsidR="00CA3B7F" w:rsidRPr="00F80B39" w:rsidRDefault="000037DA" w:rsidP="00F76C3F">
      <w:pPr>
        <w:pStyle w:val="ListParagraph"/>
        <w:numPr>
          <w:ilvl w:val="0"/>
          <w:numId w:val="5"/>
        </w:numPr>
        <w:rPr>
          <w:rFonts w:ascii="Century Gothic" w:hAnsi="Century Gothic"/>
          <w:lang w:val="bg-BG"/>
        </w:rPr>
      </w:pPr>
      <w:r w:rsidRPr="00F80B39">
        <w:rPr>
          <w:rFonts w:ascii="Century Gothic" w:hAnsi="Century Gothic"/>
          <w:lang w:val="bg-BG"/>
        </w:rPr>
        <w:t>Да ползваме итеративно динамично</w:t>
      </w:r>
      <w:r w:rsidR="00F80B39">
        <w:rPr>
          <w:rFonts w:ascii="Century Gothic" w:hAnsi="Century Gothic"/>
          <w:lang w:val="bg-BG"/>
        </w:rPr>
        <w:t>, като компресираме ед</w:t>
      </w:r>
      <w:r w:rsidRPr="00F80B39">
        <w:rPr>
          <w:rFonts w:ascii="Century Gothic" w:hAnsi="Century Gothic"/>
          <w:lang w:val="bg-BG"/>
        </w:rPr>
        <w:t xml:space="preserve">ната от размерностите на таблицата. </w:t>
      </w:r>
      <w:r w:rsidR="00F76C3F" w:rsidRPr="00F80B39">
        <w:rPr>
          <w:rFonts w:ascii="Century Gothic" w:hAnsi="Century Gothic"/>
          <w:lang w:val="bg-BG"/>
        </w:rPr>
        <w:t>Така нямаме проблеми с паметта, но за сметка на това не знаем кои клетки от таблицата ще са ни нужни, затова се налага да изчислим всички. Така също хващаме около 45-50 точи (и получаваме TL на останалите тестове</w:t>
      </w:r>
    </w:p>
    <w:p w:rsidR="00CA3B7F" w:rsidRPr="00F80B39" w:rsidRDefault="00CA3B7F" w:rsidP="00CA3B7F">
      <w:pPr>
        <w:rPr>
          <w:rFonts w:ascii="Century Gothic" w:hAnsi="Century Gothic"/>
          <w:lang w:val="bg-BG"/>
        </w:rPr>
      </w:pPr>
    </w:p>
    <w:p w:rsidR="00F76C3F" w:rsidRPr="00F80B39" w:rsidRDefault="00F76C3F" w:rsidP="00CA3B7F">
      <w:pPr>
        <w:rPr>
          <w:rFonts w:ascii="Century Gothic" w:hAnsi="Century Gothic"/>
          <w:lang w:val="bg-BG"/>
        </w:rPr>
      </w:pPr>
      <w:r w:rsidRPr="00F80B39">
        <w:rPr>
          <w:rFonts w:ascii="Century Gothic" w:hAnsi="Century Gothic"/>
          <w:lang w:val="bg-BG"/>
        </w:rPr>
        <w:t>Аааа! Единственият начин да продължим напред е да видим *защо* стейтът ни не е оптимален и да се опитаме да го подобрим.</w:t>
      </w:r>
    </w:p>
    <w:p w:rsidR="00F76C3F" w:rsidRPr="00F80B39" w:rsidRDefault="00F76C3F" w:rsidP="00CA3B7F">
      <w:pPr>
        <w:rPr>
          <w:rFonts w:ascii="Century Gothic" w:hAnsi="Century Gothic"/>
          <w:lang w:val="bg-BG"/>
        </w:rPr>
      </w:pPr>
    </w:p>
    <w:p w:rsidR="0093214E" w:rsidRPr="00F80B39" w:rsidRDefault="00F76C3F" w:rsidP="00CA3B7F">
      <w:pPr>
        <w:rPr>
          <w:rFonts w:ascii="Century Gothic" w:hAnsi="Century Gothic"/>
          <w:lang w:val="bg-BG"/>
        </w:rPr>
      </w:pPr>
      <w:r w:rsidRPr="00F80B39">
        <w:rPr>
          <w:rFonts w:ascii="Century Gothic" w:hAnsi="Century Gothic"/>
          <w:lang w:val="bg-BG"/>
        </w:rPr>
        <w:lastRenderedPageBreak/>
        <w:t xml:space="preserve">Какво все още не сме използвали? Може би най-забележимото нещо от ограниченията са странните граници на </w:t>
      </w:r>
      <w:r w:rsidRPr="00F80B39">
        <w:rPr>
          <w:rFonts w:ascii="Century Gothic" w:hAnsi="Century Gothic"/>
          <w:lang w:val="bg-BG"/>
        </w:rPr>
        <w:t>A</w:t>
      </w:r>
      <w:r w:rsidRPr="00F80B39">
        <w:rPr>
          <w:rFonts w:ascii="Century Gothic" w:hAnsi="Century Gothic"/>
          <w:vertAlign w:val="subscript"/>
          <w:lang w:val="bg-BG"/>
        </w:rPr>
        <w:t>ij</w:t>
      </w:r>
      <w:r w:rsidRPr="00F80B39">
        <w:rPr>
          <w:rFonts w:ascii="Century Gothic" w:hAnsi="Century Gothic"/>
          <w:lang w:val="bg-BG"/>
        </w:rPr>
        <w:t xml:space="preserve"> (10 ≤ A</w:t>
      </w:r>
      <w:r w:rsidRPr="00F80B39">
        <w:rPr>
          <w:rFonts w:ascii="Century Gothic" w:hAnsi="Century Gothic"/>
          <w:vertAlign w:val="subscript"/>
          <w:lang w:val="bg-BG"/>
        </w:rPr>
        <w:t>ij</w:t>
      </w:r>
      <w:r w:rsidRPr="00F80B39">
        <w:rPr>
          <w:rFonts w:ascii="Century Gothic" w:hAnsi="Century Gothic"/>
          <w:lang w:val="bg-BG"/>
        </w:rPr>
        <w:t xml:space="preserve"> ≤ 100)</w:t>
      </w:r>
      <w:r w:rsidRPr="00F80B39">
        <w:rPr>
          <w:rFonts w:ascii="Century Gothic" w:hAnsi="Century Gothic"/>
          <w:lang w:val="bg-BG"/>
        </w:rPr>
        <w:t>. Защо 10, а не 1? Ами, едно от нещата, до които това води, е че никога няма хановете да се върнат в клетката, от която са дошли (тя ще има храна 1, което със сигурност е по-малко от максимума (10 или повече)). Така, същинският брой посоки, в които хановете могат да се придвижат, е 3, а не 4 както твърдяхме по-горе. Това намаля последната размерност на таблицата от 4</w:t>
      </w:r>
      <w:r w:rsidRPr="00F80B39">
        <w:rPr>
          <w:rFonts w:ascii="Century Gothic" w:hAnsi="Century Gothic"/>
          <w:vertAlign w:val="superscript"/>
          <w:lang w:val="bg-BG"/>
        </w:rPr>
        <w:t>7</w:t>
      </w:r>
      <w:r w:rsidRPr="00F80B39">
        <w:rPr>
          <w:rFonts w:ascii="Century Gothic" w:hAnsi="Century Gothic"/>
          <w:lang w:val="bg-BG"/>
        </w:rPr>
        <w:t xml:space="preserve"> = 16384 до 3</w:t>
      </w:r>
      <w:r w:rsidRPr="00F80B39">
        <w:rPr>
          <w:rFonts w:ascii="Century Gothic" w:hAnsi="Century Gothic"/>
          <w:vertAlign w:val="superscript"/>
          <w:lang w:val="bg-BG"/>
        </w:rPr>
        <w:t>7</w:t>
      </w:r>
      <w:r w:rsidRPr="00F80B39">
        <w:rPr>
          <w:rFonts w:ascii="Century Gothic" w:hAnsi="Century Gothic"/>
          <w:lang w:val="bg-BG"/>
        </w:rPr>
        <w:t xml:space="preserve"> = 2187. Всъщност, все пак ни трябва една пълна посока, а всички останали да са определени спрямо предходните, тоест ни трябват 4 * 3</w:t>
      </w:r>
      <w:r w:rsidRPr="00F80B39">
        <w:rPr>
          <w:rFonts w:ascii="Century Gothic" w:hAnsi="Century Gothic"/>
          <w:vertAlign w:val="superscript"/>
          <w:lang w:val="bg-BG"/>
        </w:rPr>
        <w:t>6</w:t>
      </w:r>
      <w:r w:rsidRPr="00F80B39">
        <w:rPr>
          <w:rFonts w:ascii="Century Gothic" w:hAnsi="Century Gothic"/>
          <w:lang w:val="bg-BG"/>
        </w:rPr>
        <w:t xml:space="preserve"> = 2916 възможности, но това е достатъчно близо. </w:t>
      </w:r>
    </w:p>
    <w:p w:rsidR="00F76C3F" w:rsidRPr="00F80B39" w:rsidRDefault="00F76C3F" w:rsidP="00CA3B7F">
      <w:pPr>
        <w:rPr>
          <w:rFonts w:ascii="Century Gothic" w:hAnsi="Century Gothic"/>
          <w:lang w:val="bg-BG"/>
        </w:rPr>
      </w:pPr>
    </w:p>
    <w:p w:rsidR="00D11DA8" w:rsidRPr="00F80B39" w:rsidRDefault="00D11DA8" w:rsidP="00CA3B7F">
      <w:pPr>
        <w:rPr>
          <w:rFonts w:ascii="Century Gothic" w:hAnsi="Century Gothic"/>
          <w:lang w:val="bg-BG"/>
        </w:rPr>
      </w:pPr>
      <w:r w:rsidRPr="00F80B39">
        <w:rPr>
          <w:rFonts w:ascii="Century Gothic" w:hAnsi="Century Gothic"/>
          <w:lang w:val="bg-BG"/>
        </w:rPr>
        <w:t>Така, крайният стейт е следния:</w:t>
      </w:r>
    </w:p>
    <w:p w:rsidR="00D11DA8" w:rsidRPr="00F80B39" w:rsidRDefault="00D11DA8" w:rsidP="00D11DA8">
      <w:pPr>
        <w:pStyle w:val="ListParagraph"/>
        <w:numPr>
          <w:ilvl w:val="0"/>
          <w:numId w:val="6"/>
        </w:numPr>
        <w:rPr>
          <w:rFonts w:ascii="Century Gothic" w:hAnsi="Century Gothic"/>
          <w:lang w:val="bg-BG"/>
        </w:rPr>
      </w:pPr>
      <w:r w:rsidRPr="00F80B39">
        <w:rPr>
          <w:rFonts w:ascii="Century Gothic" w:hAnsi="Century Gothic"/>
          <w:lang w:val="bg-BG"/>
        </w:rPr>
        <w:t xml:space="preserve">[K] = [100] </w:t>
      </w:r>
      <w:r w:rsidRPr="00F80B39">
        <w:rPr>
          <w:rFonts w:ascii="Century Gothic" w:hAnsi="Century Gothic"/>
          <w:lang w:val="bg-BG"/>
        </w:rPr>
        <w:t>или</w:t>
      </w:r>
      <w:r w:rsidRPr="00F80B39">
        <w:rPr>
          <w:rFonts w:ascii="Century Gothic" w:hAnsi="Century Gothic"/>
          <w:lang w:val="bg-BG"/>
        </w:rPr>
        <w:t xml:space="preserve"> [2] (</w:t>
      </w:r>
      <w:r w:rsidRPr="00F80B39">
        <w:rPr>
          <w:rFonts w:ascii="Century Gothic" w:hAnsi="Century Gothic"/>
          <w:lang w:val="bg-BG"/>
        </w:rPr>
        <w:t>за рекурсивно / итеративно динамично): текущата година</w:t>
      </w:r>
    </w:p>
    <w:p w:rsidR="00D11DA8" w:rsidRPr="00F80B39" w:rsidRDefault="00D11DA8" w:rsidP="00D11DA8">
      <w:pPr>
        <w:pStyle w:val="ListParagraph"/>
        <w:numPr>
          <w:ilvl w:val="0"/>
          <w:numId w:val="6"/>
        </w:numPr>
        <w:rPr>
          <w:rFonts w:ascii="Century Gothic" w:hAnsi="Century Gothic"/>
          <w:lang w:val="bg-BG"/>
        </w:rPr>
      </w:pPr>
      <w:r w:rsidRPr="00F80B39">
        <w:rPr>
          <w:rFonts w:ascii="Century Gothic" w:hAnsi="Century Gothic"/>
          <w:lang w:val="bg-BG"/>
        </w:rPr>
        <w:t xml:space="preserve">[N][M] = [10][10]: </w:t>
      </w:r>
      <w:r w:rsidRPr="00F80B39">
        <w:rPr>
          <w:rFonts w:ascii="Century Gothic" w:hAnsi="Century Gothic"/>
          <w:lang w:val="bg-BG"/>
        </w:rPr>
        <w:t>Текущият регион</w:t>
      </w:r>
    </w:p>
    <w:p w:rsidR="00D11DA8" w:rsidRPr="00F80B39" w:rsidRDefault="00D11DA8" w:rsidP="00D11DA8">
      <w:pPr>
        <w:pStyle w:val="ListParagraph"/>
        <w:numPr>
          <w:ilvl w:val="0"/>
          <w:numId w:val="6"/>
        </w:numPr>
        <w:rPr>
          <w:rFonts w:ascii="Century Gothic" w:hAnsi="Century Gothic"/>
          <w:lang w:val="bg-BG"/>
        </w:rPr>
      </w:pPr>
      <w:r w:rsidRPr="00F80B39">
        <w:rPr>
          <w:rFonts w:ascii="Century Gothic" w:hAnsi="Century Gothic"/>
          <w:lang w:val="bg-BG"/>
        </w:rPr>
        <w:t>[4]: Посоката, с която сме дошли в текущия регион</w:t>
      </w:r>
    </w:p>
    <w:p w:rsidR="00EC7CBC" w:rsidRPr="00F80B39" w:rsidRDefault="00D11DA8" w:rsidP="000A1220">
      <w:pPr>
        <w:pStyle w:val="ListParagraph"/>
        <w:numPr>
          <w:ilvl w:val="0"/>
          <w:numId w:val="6"/>
        </w:numPr>
        <w:rPr>
          <w:rFonts w:ascii="Century Gothic" w:hAnsi="Century Gothic"/>
          <w:lang w:val="bg-BG"/>
        </w:rPr>
      </w:pPr>
      <w:r w:rsidRPr="00F80B39">
        <w:rPr>
          <w:rFonts w:ascii="Century Gothic" w:hAnsi="Century Gothic"/>
          <w:lang w:val="bg-BG"/>
        </w:rPr>
        <w:t>[3][3][3][3][3][3]</w:t>
      </w:r>
      <w:r w:rsidRPr="00F80B39">
        <w:rPr>
          <w:rFonts w:ascii="Century Gothic" w:hAnsi="Century Gothic"/>
          <w:lang w:val="bg-BG"/>
        </w:rPr>
        <w:t>: Посоката (изключвайки предходната посока) за достигане до 6-те региона преди това</w:t>
      </w:r>
    </w:p>
    <w:p w:rsidR="00D11DA8" w:rsidRPr="00F80B39" w:rsidRDefault="00D11DA8" w:rsidP="00CA3B7F">
      <w:pPr>
        <w:rPr>
          <w:rFonts w:ascii="Century Gothic" w:hAnsi="Century Gothic"/>
          <w:lang w:val="bg-BG"/>
        </w:rPr>
      </w:pPr>
    </w:p>
    <w:p w:rsidR="00D11DA8" w:rsidRPr="00F80B39" w:rsidRDefault="00D11DA8" w:rsidP="00CA3B7F">
      <w:pPr>
        <w:rPr>
          <w:rFonts w:ascii="Century Gothic" w:hAnsi="Century Gothic"/>
          <w:lang w:val="bg-BG"/>
        </w:rPr>
      </w:pPr>
      <w:r w:rsidRPr="00F80B39">
        <w:rPr>
          <w:rFonts w:ascii="Century Gothic" w:hAnsi="Century Gothic"/>
          <w:lang w:val="bg-BG"/>
        </w:rPr>
        <w:t xml:space="preserve">Този стейт вече е достатъчно малък да държим цялата таблица (включително пълната година): </w:t>
      </w:r>
      <w:r w:rsidRPr="00F80B39">
        <w:rPr>
          <w:rFonts w:ascii="Century Gothic" w:hAnsi="Century Gothic"/>
          <w:lang w:val="bg-BG"/>
        </w:rPr>
        <w:t>[100][10][10][4][3</w:t>
      </w:r>
      <w:r w:rsidRPr="00F80B39">
        <w:rPr>
          <w:rFonts w:ascii="Century Gothic" w:hAnsi="Century Gothic"/>
          <w:vertAlign w:val="superscript"/>
          <w:lang w:val="bg-BG"/>
        </w:rPr>
        <w:t>6</w:t>
      </w:r>
      <w:r w:rsidRPr="00F80B39">
        <w:rPr>
          <w:rFonts w:ascii="Century Gothic" w:hAnsi="Century Gothic"/>
          <w:lang w:val="bg-BG"/>
        </w:rPr>
        <w:t>] = 29,160,000</w:t>
      </w:r>
      <w:r w:rsidRPr="00F80B39">
        <w:rPr>
          <w:rFonts w:ascii="Century Gothic" w:hAnsi="Century Gothic"/>
          <w:lang w:val="bg-BG"/>
        </w:rPr>
        <w:t xml:space="preserve"> клетки. Тъй като, както отбелязахме по-горе, можем да ползваме short вместо int за стойностите, тази таблица изисква малко под 60 мегабайта памет. </w:t>
      </w:r>
    </w:p>
    <w:p w:rsidR="00D11DA8" w:rsidRPr="00F80B39" w:rsidRDefault="00D11DA8" w:rsidP="00CA3B7F">
      <w:pPr>
        <w:rPr>
          <w:rFonts w:ascii="Century Gothic" w:hAnsi="Century Gothic"/>
          <w:lang w:val="bg-BG"/>
        </w:rPr>
      </w:pPr>
    </w:p>
    <w:p w:rsidR="00D11DA8" w:rsidRPr="00F80B39" w:rsidRDefault="00D11DA8" w:rsidP="00CA3B7F">
      <w:pPr>
        <w:rPr>
          <w:rFonts w:ascii="Century Gothic" w:hAnsi="Century Gothic"/>
          <w:lang w:val="bg-BG"/>
        </w:rPr>
      </w:pPr>
      <w:r w:rsidRPr="00F80B39">
        <w:rPr>
          <w:rFonts w:ascii="Century Gothic" w:hAnsi="Century Gothic"/>
          <w:lang w:val="bg-BG"/>
        </w:rPr>
        <w:t xml:space="preserve">Понеже стейтът единствено гарантира, че не сме се върнали в клетката, от която сме дошли, но изобщо не гарантира, че не напускаме дъската или че не сме се върнали в не напълно възстановен регион по-рано, бихме очаквали, че същинският брой посетени клетки все пак ще е по-малък от 29-те милиона, които пазим. </w:t>
      </w:r>
      <w:r w:rsidR="00D61503" w:rsidRPr="00F80B39">
        <w:rPr>
          <w:rFonts w:ascii="Century Gothic" w:hAnsi="Century Gothic"/>
          <w:lang w:val="bg-BG"/>
        </w:rPr>
        <w:t>Ще се възползваме от бързината на рекурсивното динамично (базирано на мемоизация) в тези случаи за да обходим само тези, които наистина ни трябват. (Най-добрия тест, който успях да направя, посещава малко по-малко от 5 милиона уникални стейта, тоест е около 6 пъти по-бърз от итеративното динамично.)</w:t>
      </w:r>
    </w:p>
    <w:p w:rsidR="00EC7CBC" w:rsidRPr="00F80B39" w:rsidRDefault="00EC7CBC" w:rsidP="00CA3B7F">
      <w:pPr>
        <w:rPr>
          <w:rFonts w:ascii="Century Gothic" w:hAnsi="Century Gothic"/>
          <w:lang w:val="bg-BG"/>
        </w:rPr>
      </w:pPr>
    </w:p>
    <w:p w:rsidR="00D61503" w:rsidRPr="00F80B39" w:rsidRDefault="00D61503" w:rsidP="00CA3B7F">
      <w:pPr>
        <w:rPr>
          <w:rFonts w:ascii="Century Gothic" w:hAnsi="Century Gothic"/>
          <w:lang w:val="bg-BG"/>
        </w:rPr>
      </w:pPr>
      <w:r w:rsidRPr="00F80B39">
        <w:rPr>
          <w:rFonts w:ascii="Century Gothic" w:hAnsi="Century Gothic"/>
          <w:lang w:val="bg-BG"/>
        </w:rPr>
        <w:t>Ако се имплементира добре, този подход ще изисква константен брой операции вътре в рекурсията (просто да провери 4-те възможни посоки, продължавайки рекурсивно в най-много 3 от тях). Откъм сложност, това е O(N * M * K * 4 * 3</w:t>
      </w:r>
      <w:r w:rsidRPr="00F80B39">
        <w:rPr>
          <w:rFonts w:ascii="Century Gothic" w:hAnsi="Century Gothic"/>
          <w:vertAlign w:val="superscript"/>
          <w:lang w:val="bg-BG"/>
        </w:rPr>
        <w:t>6</w:t>
      </w:r>
      <w:r w:rsidRPr="00F80B39">
        <w:rPr>
          <w:rFonts w:ascii="Century Gothic" w:hAnsi="Century Gothic"/>
          <w:lang w:val="bg-BG"/>
        </w:rPr>
        <w:t>) – просто броя клетки на динамичната таблица. На теория трябва да игнорираме 4 * 3</w:t>
      </w:r>
      <w:r w:rsidRPr="00F80B39">
        <w:rPr>
          <w:rFonts w:ascii="Century Gothic" w:hAnsi="Century Gothic"/>
          <w:vertAlign w:val="superscript"/>
          <w:lang w:val="bg-BG"/>
        </w:rPr>
        <w:t>6</w:t>
      </w:r>
      <w:r w:rsidRPr="00F80B39">
        <w:rPr>
          <w:rFonts w:ascii="Century Gothic" w:hAnsi="Century Gothic"/>
          <w:lang w:val="bg-BG"/>
        </w:rPr>
        <w:t>, но нека не задълбаваме там… Това беше и решението, предвидено за 100 точки.</w:t>
      </w:r>
    </w:p>
    <w:p w:rsidR="00534E02" w:rsidRPr="00F80B39" w:rsidRDefault="00534E02">
      <w:pPr>
        <w:rPr>
          <w:rFonts w:ascii="Century Gothic" w:hAnsi="Century Gothic"/>
          <w:lang w:val="bg-BG"/>
        </w:rPr>
      </w:pPr>
    </w:p>
    <w:p w:rsidR="005F25FD" w:rsidRPr="00F80B39" w:rsidRDefault="0012160E">
      <w:pPr>
        <w:rPr>
          <w:rFonts w:ascii="Century Gothic" w:hAnsi="Century Gothic"/>
          <w:b/>
          <w:lang w:val="bg-BG"/>
        </w:rPr>
      </w:pPr>
      <w:r w:rsidRPr="00F80B39">
        <w:rPr>
          <w:rFonts w:ascii="Century Gothic" w:hAnsi="Century Gothic"/>
          <w:b/>
          <w:lang w:val="bg-BG"/>
        </w:rPr>
        <w:t>Търсене на Цикли</w:t>
      </w:r>
    </w:p>
    <w:p w:rsidR="0012160E" w:rsidRPr="00F80B39" w:rsidRDefault="0012160E">
      <w:pPr>
        <w:rPr>
          <w:rFonts w:ascii="Century Gothic" w:hAnsi="Century Gothic"/>
          <w:lang w:val="bg-BG"/>
        </w:rPr>
      </w:pPr>
      <w:r w:rsidRPr="00F80B39">
        <w:rPr>
          <w:rFonts w:ascii="Century Gothic" w:hAnsi="Century Gothic"/>
          <w:lang w:val="bg-BG"/>
        </w:rPr>
        <w:t>Имаше и тотално различна насока, в която състезателите можеха да тръгнат: да предположат, че голяма част от пътя е "цикъл" – последователност от региони, която се повтаря отново и отново. Така един оптимален път би изглеждал по следния начин:</w:t>
      </w:r>
    </w:p>
    <w:p w:rsidR="0012160E" w:rsidRPr="00F80B39" w:rsidRDefault="0012160E" w:rsidP="005F25FD">
      <w:pPr>
        <w:pStyle w:val="ListParagraph"/>
        <w:numPr>
          <w:ilvl w:val="0"/>
          <w:numId w:val="7"/>
        </w:numPr>
        <w:rPr>
          <w:rFonts w:ascii="Century Gothic" w:hAnsi="Century Gothic"/>
          <w:lang w:val="bg-BG"/>
        </w:rPr>
      </w:pPr>
      <w:r w:rsidRPr="00F80B39">
        <w:rPr>
          <w:rFonts w:ascii="Century Gothic" w:hAnsi="Century Gothic"/>
          <w:lang w:val="bg-BG"/>
        </w:rPr>
        <w:t>Започвайки от началната клетка, да стигнем до цикъла</w:t>
      </w:r>
    </w:p>
    <w:p w:rsidR="0012160E" w:rsidRPr="00F80B39" w:rsidRDefault="0012160E" w:rsidP="0012160E">
      <w:pPr>
        <w:pStyle w:val="ListParagraph"/>
        <w:numPr>
          <w:ilvl w:val="0"/>
          <w:numId w:val="7"/>
        </w:numPr>
        <w:rPr>
          <w:rFonts w:ascii="Century Gothic" w:hAnsi="Century Gothic"/>
          <w:lang w:val="bg-BG"/>
        </w:rPr>
      </w:pPr>
      <w:r w:rsidRPr="00F80B39">
        <w:rPr>
          <w:rFonts w:ascii="Century Gothic" w:hAnsi="Century Gothic"/>
          <w:lang w:val="bg-BG"/>
        </w:rPr>
        <w:t>Да се въртим там известен брой пъти</w:t>
      </w:r>
    </w:p>
    <w:p w:rsidR="0012160E" w:rsidRPr="00F80B39" w:rsidRDefault="0012160E" w:rsidP="0012160E">
      <w:pPr>
        <w:pStyle w:val="ListParagraph"/>
        <w:numPr>
          <w:ilvl w:val="0"/>
          <w:numId w:val="7"/>
        </w:numPr>
        <w:rPr>
          <w:rFonts w:ascii="Century Gothic" w:hAnsi="Century Gothic"/>
          <w:lang w:val="bg-BG"/>
        </w:rPr>
      </w:pPr>
      <w:r w:rsidRPr="00F80B39">
        <w:rPr>
          <w:rFonts w:ascii="Century Gothic" w:hAnsi="Century Gothic"/>
          <w:lang w:val="bg-BG"/>
        </w:rPr>
        <w:t>Потенциално накрая да посетим още няколко клетки извън цикъла</w:t>
      </w:r>
    </w:p>
    <w:p w:rsidR="0012160E" w:rsidRPr="00F80B39" w:rsidRDefault="0012160E">
      <w:pPr>
        <w:rPr>
          <w:rFonts w:ascii="Century Gothic" w:hAnsi="Century Gothic"/>
          <w:lang w:val="bg-BG"/>
        </w:rPr>
      </w:pPr>
      <w:r w:rsidRPr="00F80B39">
        <w:rPr>
          <w:rFonts w:ascii="Century Gothic" w:hAnsi="Century Gothic"/>
          <w:lang w:val="bg-BG"/>
        </w:rPr>
        <w:t xml:space="preserve">Макар и най-вероятно възможно, това решение има *много* частни случаи, с които състезателите трябва да се справят, допълнително към това да намерят хубав цикъл, както и да имплементират стигането до него и обхождането на финалните клетки. </w:t>
      </w:r>
      <w:r w:rsidRPr="00F80B39">
        <w:rPr>
          <w:rFonts w:ascii="Century Gothic" w:hAnsi="Century Gothic"/>
          <w:lang w:val="bg-BG"/>
        </w:rPr>
        <w:lastRenderedPageBreak/>
        <w:t>Предимство тук е, че решението би било полиномиално, тоест много по-бързо от авторовото (като няма да има проблеми нито с TL нито с ML).</w:t>
      </w:r>
    </w:p>
    <w:p w:rsidR="005F25FD" w:rsidRPr="00F80B39" w:rsidRDefault="0012160E">
      <w:pPr>
        <w:rPr>
          <w:rFonts w:ascii="Century Gothic" w:hAnsi="Century Gothic"/>
          <w:lang w:val="bg-BG"/>
        </w:rPr>
      </w:pPr>
      <w:r w:rsidRPr="00F80B39">
        <w:rPr>
          <w:rFonts w:ascii="Century Gothic" w:hAnsi="Century Gothic"/>
          <w:lang w:val="bg-BG"/>
        </w:rPr>
        <w:t>Доста вероятно е, обаче, да получава WA. При положение, че задачата е дадена с пълен фийдбек може би би могло да се "чийтне" по този начин, но дори тогава най-вероятно решението няма да е напълно вярно – има голям шанс да съществуват случаи, за които авторът не се е сетил и решението му не решава правилно. Има безброй начина, по които може да се направи такова решение, затова не си играх да пиша решения от този тип – само добавих няколко ръчно-направени теста срещу няколко от идеите, които имах.</w:t>
      </w:r>
    </w:p>
    <w:p w:rsidR="005F25FD" w:rsidRPr="00F80B39" w:rsidRDefault="005F25FD">
      <w:pPr>
        <w:rPr>
          <w:rFonts w:ascii="Century Gothic" w:hAnsi="Century Gothic"/>
          <w:lang w:val="bg-BG"/>
        </w:rPr>
      </w:pPr>
    </w:p>
    <w:p w:rsidR="00534E02" w:rsidRPr="00F80B39" w:rsidRDefault="0012160E" w:rsidP="00534E02">
      <w:pPr>
        <w:jc w:val="right"/>
        <w:rPr>
          <w:rFonts w:ascii="Century Gothic" w:hAnsi="Century Gothic"/>
          <w:i/>
          <w:lang w:val="bg-BG"/>
        </w:rPr>
      </w:pPr>
      <w:r w:rsidRPr="00F80B39">
        <w:rPr>
          <w:rFonts w:ascii="Century Gothic" w:hAnsi="Century Gothic"/>
          <w:i/>
          <w:lang w:val="bg-BG"/>
        </w:rPr>
        <w:t>Автор</w:t>
      </w:r>
      <w:r w:rsidR="00534E02" w:rsidRPr="00F80B39">
        <w:rPr>
          <w:rFonts w:ascii="Century Gothic" w:hAnsi="Century Gothic"/>
          <w:i/>
          <w:lang w:val="bg-BG"/>
        </w:rPr>
        <w:t xml:space="preserve">: </w:t>
      </w:r>
      <w:r w:rsidR="00F80B39">
        <w:rPr>
          <w:rFonts w:ascii="Century Gothic" w:hAnsi="Century Gothic"/>
          <w:i/>
          <w:lang w:val="bg-BG"/>
        </w:rPr>
        <w:t>Александър Георгиев</w:t>
      </w:r>
      <w:bookmarkStart w:id="0" w:name="_GoBack"/>
      <w:bookmarkEnd w:id="0"/>
    </w:p>
    <w:sectPr w:rsidR="00534E02" w:rsidRPr="00F8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0C7"/>
    <w:multiLevelType w:val="hybridMultilevel"/>
    <w:tmpl w:val="1F8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22FB6"/>
    <w:multiLevelType w:val="hybridMultilevel"/>
    <w:tmpl w:val="3E8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95063"/>
    <w:multiLevelType w:val="hybridMultilevel"/>
    <w:tmpl w:val="6FC4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05F"/>
    <w:multiLevelType w:val="hybridMultilevel"/>
    <w:tmpl w:val="1CF8C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C3EF6"/>
    <w:multiLevelType w:val="hybridMultilevel"/>
    <w:tmpl w:val="35E6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107AA"/>
    <w:multiLevelType w:val="hybridMultilevel"/>
    <w:tmpl w:val="D248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27898"/>
    <w:multiLevelType w:val="hybridMultilevel"/>
    <w:tmpl w:val="54BE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A6AEC"/>
    <w:multiLevelType w:val="hybridMultilevel"/>
    <w:tmpl w:val="674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632E"/>
    <w:multiLevelType w:val="hybridMultilevel"/>
    <w:tmpl w:val="35A6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75"/>
    <w:rsid w:val="000037DA"/>
    <w:rsid w:val="0012160E"/>
    <w:rsid w:val="00141352"/>
    <w:rsid w:val="00230D3B"/>
    <w:rsid w:val="00240E31"/>
    <w:rsid w:val="002718C4"/>
    <w:rsid w:val="002D06B3"/>
    <w:rsid w:val="0039333A"/>
    <w:rsid w:val="003A5076"/>
    <w:rsid w:val="003B71FF"/>
    <w:rsid w:val="00534E02"/>
    <w:rsid w:val="005E0FFB"/>
    <w:rsid w:val="005F25FD"/>
    <w:rsid w:val="0063675A"/>
    <w:rsid w:val="00656EEE"/>
    <w:rsid w:val="006617CD"/>
    <w:rsid w:val="006906D1"/>
    <w:rsid w:val="006A5F1B"/>
    <w:rsid w:val="006C72D1"/>
    <w:rsid w:val="0073494C"/>
    <w:rsid w:val="008F7170"/>
    <w:rsid w:val="0093214E"/>
    <w:rsid w:val="0096206A"/>
    <w:rsid w:val="009748E0"/>
    <w:rsid w:val="009E6729"/>
    <w:rsid w:val="009F2B60"/>
    <w:rsid w:val="00B17E0E"/>
    <w:rsid w:val="00B50E75"/>
    <w:rsid w:val="00B63A05"/>
    <w:rsid w:val="00BF6FC0"/>
    <w:rsid w:val="00C17C10"/>
    <w:rsid w:val="00CA3B7F"/>
    <w:rsid w:val="00CF0953"/>
    <w:rsid w:val="00D11DA8"/>
    <w:rsid w:val="00D61503"/>
    <w:rsid w:val="00DC7675"/>
    <w:rsid w:val="00E4290A"/>
    <w:rsid w:val="00EB2BB2"/>
    <w:rsid w:val="00EC7CBC"/>
    <w:rsid w:val="00EF0AD0"/>
    <w:rsid w:val="00EF6447"/>
    <w:rsid w:val="00F47A4A"/>
    <w:rsid w:val="00F76C3F"/>
    <w:rsid w:val="00F80B39"/>
    <w:rsid w:val="00F93DB4"/>
    <w:rsid w:val="00FA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E1B3"/>
  <w15:chartTrackingRefBased/>
  <w15:docId w15:val="{60BD63C8-F48C-42AF-98C0-35A226B0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cp:lastPrinted>2017-11-13T13:10:00Z</cp:lastPrinted>
  <dcterms:created xsi:type="dcterms:W3CDTF">2017-11-13T11:57:00Z</dcterms:created>
  <dcterms:modified xsi:type="dcterms:W3CDTF">2017-11-13T14:06:00Z</dcterms:modified>
</cp:coreProperties>
</file>